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B" w:rsidRPr="00B86FEF" w:rsidRDefault="003D789B" w:rsidP="00B86FE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86FEF">
        <w:rPr>
          <w:rFonts w:ascii="Times New Roman" w:hAnsi="Times New Roman"/>
          <w:b/>
          <w:sz w:val="24"/>
          <w:szCs w:val="24"/>
        </w:rPr>
        <w:t xml:space="preserve">Анализ совместных мероприятий </w:t>
      </w:r>
    </w:p>
    <w:p w:rsidR="003D789B" w:rsidRPr="00B86FEF" w:rsidRDefault="003D789B" w:rsidP="00B86FE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86FEF">
        <w:rPr>
          <w:rFonts w:ascii="Times New Roman" w:hAnsi="Times New Roman"/>
          <w:b/>
          <w:sz w:val="24"/>
          <w:szCs w:val="24"/>
        </w:rPr>
        <w:t xml:space="preserve">по воспитательной работе и социальной реабилитации учащихся КГКОУ </w:t>
      </w:r>
    </w:p>
    <w:p w:rsidR="003D789B" w:rsidRPr="00B86FEF" w:rsidRDefault="003D789B" w:rsidP="00B86FE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86FEF">
        <w:rPr>
          <w:rFonts w:ascii="Times New Roman" w:hAnsi="Times New Roman"/>
          <w:b/>
          <w:sz w:val="24"/>
          <w:szCs w:val="24"/>
        </w:rPr>
        <w:t>КВСОШ №10 с администрацией и сотрудниками ИК-</w:t>
      </w:r>
      <w:r w:rsidR="00513C87">
        <w:rPr>
          <w:rFonts w:ascii="Times New Roman" w:hAnsi="Times New Roman"/>
          <w:b/>
          <w:sz w:val="24"/>
          <w:szCs w:val="24"/>
        </w:rPr>
        <w:t>1</w:t>
      </w:r>
      <w:r w:rsidRPr="00B86FEF">
        <w:rPr>
          <w:rFonts w:ascii="Times New Roman" w:hAnsi="Times New Roman"/>
          <w:b/>
          <w:sz w:val="24"/>
          <w:szCs w:val="24"/>
        </w:rPr>
        <w:t>7</w:t>
      </w:r>
      <w:r w:rsidR="00513C87">
        <w:rPr>
          <w:rFonts w:ascii="Times New Roman" w:hAnsi="Times New Roman"/>
          <w:b/>
          <w:sz w:val="24"/>
          <w:szCs w:val="24"/>
        </w:rPr>
        <w:t>, ИК-7, СИЗО-1 г. Красноярска</w:t>
      </w:r>
    </w:p>
    <w:p w:rsidR="003D789B" w:rsidRPr="00B86FEF" w:rsidRDefault="003D789B" w:rsidP="00B86FE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86FEF">
        <w:rPr>
          <w:rFonts w:ascii="Times New Roman" w:hAnsi="Times New Roman"/>
          <w:b/>
          <w:sz w:val="24"/>
          <w:szCs w:val="24"/>
        </w:rPr>
        <w:t>за 201</w:t>
      </w:r>
      <w:r w:rsidR="007055BB" w:rsidRPr="00B86FEF">
        <w:rPr>
          <w:rFonts w:ascii="Times New Roman" w:hAnsi="Times New Roman"/>
          <w:b/>
          <w:sz w:val="24"/>
          <w:szCs w:val="24"/>
        </w:rPr>
        <w:t>8</w:t>
      </w:r>
      <w:r w:rsidRPr="00B86FEF">
        <w:rPr>
          <w:rFonts w:ascii="Times New Roman" w:hAnsi="Times New Roman"/>
          <w:b/>
          <w:sz w:val="24"/>
          <w:szCs w:val="24"/>
        </w:rPr>
        <w:t>-201</w:t>
      </w:r>
      <w:r w:rsidR="007055BB" w:rsidRPr="00B86FEF">
        <w:rPr>
          <w:rFonts w:ascii="Times New Roman" w:hAnsi="Times New Roman"/>
          <w:b/>
          <w:sz w:val="24"/>
          <w:szCs w:val="24"/>
        </w:rPr>
        <w:t>9</w:t>
      </w:r>
      <w:r w:rsidRPr="00B86FEF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3D789B" w:rsidRPr="00B86FEF" w:rsidRDefault="003D789B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На основании календарного плана по воспитательной работе и социальной реабилитации учащихся КВСОШ №10  при ИК-7 г. Красноярска на 201</w:t>
      </w:r>
      <w:r w:rsidR="007055BB" w:rsidRPr="00B86FEF">
        <w:rPr>
          <w:rFonts w:ascii="Times New Roman" w:hAnsi="Times New Roman"/>
          <w:sz w:val="24"/>
          <w:szCs w:val="24"/>
        </w:rPr>
        <w:t>8</w:t>
      </w:r>
      <w:r w:rsidRPr="00B86FEF">
        <w:rPr>
          <w:rFonts w:ascii="Times New Roman" w:hAnsi="Times New Roman"/>
          <w:sz w:val="24"/>
          <w:szCs w:val="24"/>
        </w:rPr>
        <w:t>/201</w:t>
      </w:r>
      <w:r w:rsidR="007055BB" w:rsidRPr="00B86FEF">
        <w:rPr>
          <w:rFonts w:ascii="Times New Roman" w:hAnsi="Times New Roman"/>
          <w:sz w:val="24"/>
          <w:szCs w:val="24"/>
        </w:rPr>
        <w:t>9</w:t>
      </w:r>
      <w:r w:rsidRPr="00B86FEF">
        <w:rPr>
          <w:rFonts w:ascii="Times New Roman" w:hAnsi="Times New Roman"/>
          <w:sz w:val="24"/>
          <w:szCs w:val="24"/>
        </w:rPr>
        <w:t xml:space="preserve"> учебный год социальным педагогом школы Тарасовой М. В. проведен анализ деятельности.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B86FEF">
        <w:t>В 201</w:t>
      </w:r>
      <w:r w:rsidR="007055BB" w:rsidRPr="00B86FEF">
        <w:t>8</w:t>
      </w:r>
      <w:r w:rsidRPr="00B86FEF">
        <w:t>/201</w:t>
      </w:r>
      <w:r w:rsidR="007055BB" w:rsidRPr="00B86FEF">
        <w:t>9</w:t>
      </w:r>
      <w:r w:rsidRPr="00B86FEF">
        <w:t xml:space="preserve"> учебном году школа ставила перед собой следующ</w:t>
      </w:r>
      <w:r w:rsidR="004C4266" w:rsidRPr="00B86FEF">
        <w:t xml:space="preserve">ие </w:t>
      </w:r>
      <w:r w:rsidRPr="00B86FEF">
        <w:rPr>
          <w:b/>
        </w:rPr>
        <w:t>воспитательн</w:t>
      </w:r>
      <w:r w:rsidR="004C4266" w:rsidRPr="00B86FEF">
        <w:rPr>
          <w:b/>
        </w:rPr>
        <w:t>ые</w:t>
      </w:r>
      <w:r w:rsidRPr="00B86FEF">
        <w:rPr>
          <w:b/>
        </w:rPr>
        <w:t xml:space="preserve"> цел</w:t>
      </w:r>
      <w:r w:rsidR="004C4266" w:rsidRPr="00B86FEF">
        <w:rPr>
          <w:b/>
        </w:rPr>
        <w:t>и</w:t>
      </w:r>
      <w:r w:rsidRPr="00B86FEF">
        <w:t>:</w:t>
      </w:r>
    </w:p>
    <w:p w:rsidR="004C4266" w:rsidRPr="00B86FEF" w:rsidRDefault="004C4266" w:rsidP="00B86FEF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Совершенствование форм и методов воспитательной работы с учетом дифференцированного подхода к воспитанию и обучению учащихся и специфики образовательного учреждения.</w:t>
      </w:r>
    </w:p>
    <w:p w:rsidR="004C4266" w:rsidRPr="00B86FEF" w:rsidRDefault="004C4266" w:rsidP="00B86FE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4266" w:rsidRPr="00B86FEF" w:rsidRDefault="004C4266" w:rsidP="00B86FEF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Создание условий для интеллектуального, нравственного и духовного развития учащихся.</w:t>
      </w:r>
    </w:p>
    <w:p w:rsidR="004C4266" w:rsidRPr="00B86FEF" w:rsidRDefault="004C4266" w:rsidP="00B86FE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C4266" w:rsidRPr="00B86FEF" w:rsidRDefault="004C4266" w:rsidP="00B86FEF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Формирование у учащихся межличностных отношений, толерантности, навыков самообразования и разностороннее развитие их творческих способностей.</w:t>
      </w:r>
    </w:p>
    <w:p w:rsidR="004C4266" w:rsidRPr="00B86FEF" w:rsidRDefault="004C4266" w:rsidP="00B86FEF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C4266" w:rsidRPr="00B86FEF" w:rsidRDefault="004C4266" w:rsidP="00B86FEF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Подготовка заключенных к жизни после освобождения и их дальнейшей социальной реабилитации. </w:t>
      </w:r>
    </w:p>
    <w:p w:rsidR="00D71EC0" w:rsidRPr="00B86FEF" w:rsidRDefault="00D71EC0" w:rsidP="00B8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6FEF">
        <w:rPr>
          <w:rFonts w:ascii="Times New Roman" w:eastAsia="Times New Roman" w:hAnsi="Times New Roman"/>
          <w:sz w:val="24"/>
          <w:szCs w:val="24"/>
        </w:rPr>
        <w:t>                 </w:t>
      </w:r>
    </w:p>
    <w:p w:rsidR="004C4266" w:rsidRPr="00B86FEF" w:rsidRDefault="00D71EC0" w:rsidP="00B8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86FEF">
        <w:rPr>
          <w:rFonts w:ascii="Times New Roman" w:eastAsia="Times New Roman" w:hAnsi="Times New Roman"/>
          <w:sz w:val="24"/>
          <w:szCs w:val="24"/>
        </w:rPr>
        <w:t xml:space="preserve">   </w:t>
      </w:r>
      <w:r w:rsidRPr="00B86FEF">
        <w:rPr>
          <w:rFonts w:ascii="Times New Roman" w:eastAsia="Times New Roman" w:hAnsi="Times New Roman"/>
          <w:b/>
          <w:bCs/>
          <w:sz w:val="24"/>
          <w:szCs w:val="24"/>
        </w:rPr>
        <w:t>Задачи воспитательной работы:</w:t>
      </w:r>
    </w:p>
    <w:p w:rsidR="004C4266" w:rsidRPr="00B86FEF" w:rsidRDefault="004C4266" w:rsidP="00B86F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Продолжать укрепление школьных традиций, способствующих созданию школьного коллектива и комфортной среды общения.</w:t>
      </w:r>
    </w:p>
    <w:p w:rsidR="004C4266" w:rsidRPr="00B86FEF" w:rsidRDefault="004C4266" w:rsidP="00B86F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Совершенствовать работу дифференцированного подхода к воспитанию учащихся с целью формирования у них активной жизненной позиции, потребности в благоприятном психологическом климате, готовности адекватно воспринять новую жизнь после освобождения. </w:t>
      </w:r>
    </w:p>
    <w:p w:rsidR="004C4266" w:rsidRPr="00B86FEF" w:rsidRDefault="004C4266" w:rsidP="00B86F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Усилить работу по социальной адаптации учащихся, </w:t>
      </w:r>
      <w:r w:rsidRPr="00B86FEF">
        <w:rPr>
          <w:rFonts w:ascii="Times New Roman" w:hAnsi="Times New Roman"/>
          <w:iCs/>
          <w:sz w:val="24"/>
          <w:szCs w:val="24"/>
        </w:rPr>
        <w:t xml:space="preserve">работать над методической проблемой: </w:t>
      </w:r>
      <w:r w:rsidRPr="00B86FEF">
        <w:rPr>
          <w:rFonts w:ascii="Times New Roman" w:hAnsi="Times New Roman"/>
          <w:sz w:val="24"/>
          <w:szCs w:val="24"/>
        </w:rPr>
        <w:t xml:space="preserve">«Профессиональное самоопределение как средство социализации и адаптации учащихся в условиях школы пенитенциарной системы». 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both"/>
      </w:pPr>
      <w:r w:rsidRPr="00B86FEF">
        <w:t xml:space="preserve">Исходя из целей и задач воспитательной работы, были определены приоритетные </w:t>
      </w:r>
      <w:r w:rsidRPr="00B86FEF">
        <w:rPr>
          <w:b/>
          <w:iCs/>
        </w:rPr>
        <w:t>направления воспитательной деятельности</w:t>
      </w:r>
      <w:r w:rsidRPr="00B86FEF">
        <w:t xml:space="preserve"> школы: 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B86FEF">
        <w:t xml:space="preserve">- </w:t>
      </w:r>
      <w:r w:rsidRPr="00B86FEF">
        <w:rPr>
          <w:b/>
        </w:rPr>
        <w:t xml:space="preserve">учебно-познавательное; 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B86FEF">
        <w:rPr>
          <w:b/>
        </w:rPr>
        <w:t>- нравственно-патриотическое;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B86FEF">
        <w:rPr>
          <w:b/>
        </w:rPr>
        <w:t xml:space="preserve">- воспитание средствами библиотеки; 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B86FEF">
        <w:rPr>
          <w:b/>
        </w:rPr>
        <w:t xml:space="preserve">- спортивно-оздоровительное; 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B86FEF">
        <w:rPr>
          <w:b/>
        </w:rPr>
        <w:t>- социально-адаптационное.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ED36D6" w:rsidRDefault="003D789B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 </w:t>
      </w:r>
      <w:r w:rsidR="00EA5C53" w:rsidRPr="00B86FEF">
        <w:rPr>
          <w:rFonts w:ascii="Times New Roman" w:hAnsi="Times New Roman"/>
          <w:sz w:val="24"/>
          <w:szCs w:val="24"/>
        </w:rPr>
        <w:t> </w:t>
      </w:r>
    </w:p>
    <w:p w:rsidR="00ED36D6" w:rsidRPr="00ED36D6" w:rsidRDefault="00ED36D6" w:rsidP="00ED3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 xml:space="preserve">В этом учебном году </w:t>
      </w:r>
      <w:r>
        <w:rPr>
          <w:rFonts w:ascii="Times New Roman" w:hAnsi="Times New Roman"/>
          <w:sz w:val="24"/>
          <w:szCs w:val="24"/>
        </w:rPr>
        <w:t xml:space="preserve">в первом полугодии </w:t>
      </w:r>
      <w:r w:rsidRPr="00ED36D6">
        <w:rPr>
          <w:rFonts w:ascii="Times New Roman" w:hAnsi="Times New Roman"/>
          <w:sz w:val="24"/>
          <w:szCs w:val="24"/>
        </w:rPr>
        <w:t xml:space="preserve">в школе при </w:t>
      </w:r>
      <w:r w:rsidRPr="00ED36D6">
        <w:rPr>
          <w:rFonts w:ascii="Times New Roman" w:hAnsi="Times New Roman"/>
          <w:b/>
          <w:sz w:val="24"/>
          <w:szCs w:val="24"/>
        </w:rPr>
        <w:t>ИК-17</w:t>
      </w:r>
      <w:r w:rsidRPr="00ED36D6">
        <w:rPr>
          <w:rFonts w:ascii="Times New Roman" w:hAnsi="Times New Roman"/>
          <w:sz w:val="24"/>
          <w:szCs w:val="24"/>
        </w:rPr>
        <w:t xml:space="preserve"> было открыто</w:t>
      </w:r>
      <w:r w:rsidRPr="00ED36D6">
        <w:rPr>
          <w:rFonts w:ascii="Times New Roman" w:hAnsi="Times New Roman"/>
          <w:b/>
          <w:sz w:val="24"/>
          <w:szCs w:val="24"/>
        </w:rPr>
        <w:t>10</w:t>
      </w:r>
      <w:r w:rsidR="00463E25">
        <w:rPr>
          <w:rFonts w:ascii="Times New Roman" w:hAnsi="Times New Roman"/>
          <w:b/>
          <w:sz w:val="24"/>
          <w:szCs w:val="24"/>
        </w:rPr>
        <w:t xml:space="preserve"> </w:t>
      </w:r>
      <w:r w:rsidRPr="00ED36D6">
        <w:rPr>
          <w:rFonts w:ascii="Times New Roman" w:hAnsi="Times New Roman"/>
          <w:b/>
          <w:sz w:val="24"/>
          <w:szCs w:val="24"/>
        </w:rPr>
        <w:t>классов-комплектов</w:t>
      </w:r>
      <w:r w:rsidRPr="00ED36D6">
        <w:rPr>
          <w:rFonts w:ascii="Times New Roman" w:hAnsi="Times New Roman"/>
          <w:sz w:val="24"/>
          <w:szCs w:val="24"/>
        </w:rPr>
        <w:t xml:space="preserve">. Количество учащихся на начало года составило </w:t>
      </w:r>
      <w:r w:rsidRPr="00ED36D6">
        <w:rPr>
          <w:rFonts w:ascii="Times New Roman" w:hAnsi="Times New Roman"/>
          <w:b/>
          <w:sz w:val="24"/>
          <w:szCs w:val="24"/>
        </w:rPr>
        <w:t>164</w:t>
      </w:r>
      <w:r w:rsidRPr="00ED36D6">
        <w:rPr>
          <w:rFonts w:ascii="Times New Roman" w:hAnsi="Times New Roman"/>
          <w:sz w:val="24"/>
          <w:szCs w:val="24"/>
        </w:rPr>
        <w:t xml:space="preserve"> человека. В каждом классе по приказу директора был назначен классный руководитель:</w:t>
      </w:r>
    </w:p>
    <w:p w:rsidR="00ED36D6" w:rsidRPr="00ED36D6" w:rsidRDefault="00ED36D6" w:rsidP="00ED3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5А класс – Людмила Николаевна Ананьева (с октября Полина Викторовна Коноваленко)</w:t>
      </w:r>
    </w:p>
    <w:p w:rsidR="00ED36D6" w:rsidRPr="00ED36D6" w:rsidRDefault="00ED36D6" w:rsidP="00ED3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8А – Татьяна Сергеевна Грушенкова</w:t>
      </w:r>
    </w:p>
    <w:p w:rsidR="00ED36D6" w:rsidRPr="00ED36D6" w:rsidRDefault="00ED36D6" w:rsidP="00ED3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 xml:space="preserve">9А класс –  Галина Владимировна </w:t>
      </w:r>
      <w:proofErr w:type="spellStart"/>
      <w:r w:rsidRPr="00ED36D6">
        <w:rPr>
          <w:rFonts w:ascii="Times New Roman" w:hAnsi="Times New Roman"/>
          <w:sz w:val="24"/>
          <w:szCs w:val="24"/>
        </w:rPr>
        <w:t>Бурцаева</w:t>
      </w:r>
      <w:proofErr w:type="spellEnd"/>
    </w:p>
    <w:p w:rsidR="00ED36D6" w:rsidRPr="00ED36D6" w:rsidRDefault="00ED36D6" w:rsidP="00ED3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9Б класс – Алексей Юрьевич Геннадьев</w:t>
      </w:r>
    </w:p>
    <w:p w:rsidR="00ED36D6" w:rsidRPr="00ED36D6" w:rsidRDefault="00ED36D6" w:rsidP="00ED3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 xml:space="preserve">10А класс – Сергей Михайлович </w:t>
      </w:r>
      <w:proofErr w:type="spellStart"/>
      <w:r w:rsidRPr="00ED36D6">
        <w:rPr>
          <w:rFonts w:ascii="Times New Roman" w:hAnsi="Times New Roman"/>
          <w:sz w:val="24"/>
          <w:szCs w:val="24"/>
        </w:rPr>
        <w:t>Кисленко</w:t>
      </w:r>
      <w:proofErr w:type="spellEnd"/>
    </w:p>
    <w:p w:rsidR="00ED36D6" w:rsidRPr="00ED36D6" w:rsidRDefault="00ED36D6" w:rsidP="00ED3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10Б класс – Дмитрий Сергеевич Седнев</w:t>
      </w:r>
    </w:p>
    <w:p w:rsidR="00ED36D6" w:rsidRPr="00ED36D6" w:rsidRDefault="00ED36D6" w:rsidP="00ED3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11А - Наталья Алексеевна Горбатенко</w:t>
      </w:r>
    </w:p>
    <w:p w:rsidR="00ED36D6" w:rsidRPr="00ED36D6" w:rsidRDefault="00ED36D6" w:rsidP="00ED3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11Б класс – Валентина Степановна Старикова</w:t>
      </w:r>
    </w:p>
    <w:p w:rsidR="00ED36D6" w:rsidRPr="00ED36D6" w:rsidRDefault="00ED36D6" w:rsidP="00ED3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 xml:space="preserve">12А класс </w:t>
      </w:r>
      <w:r w:rsidRPr="00ED36D6">
        <w:rPr>
          <w:rFonts w:ascii="Times New Roman" w:hAnsi="Times New Roman"/>
          <w:sz w:val="24"/>
          <w:szCs w:val="24"/>
        </w:rPr>
        <w:softHyphen/>
        <w:t xml:space="preserve">– Ольга Павловна </w:t>
      </w:r>
      <w:proofErr w:type="spellStart"/>
      <w:r w:rsidRPr="00ED36D6">
        <w:rPr>
          <w:rFonts w:ascii="Times New Roman" w:hAnsi="Times New Roman"/>
          <w:sz w:val="24"/>
          <w:szCs w:val="24"/>
        </w:rPr>
        <w:t>Волко</w:t>
      </w:r>
      <w:proofErr w:type="spellEnd"/>
    </w:p>
    <w:p w:rsidR="00ED36D6" w:rsidRPr="00ED36D6" w:rsidRDefault="00ED36D6" w:rsidP="00ED3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12Б класс – Любовь Владимировна Казанцева</w:t>
      </w:r>
    </w:p>
    <w:p w:rsidR="00ED36D6" w:rsidRPr="00ED36D6" w:rsidRDefault="00ED36D6" w:rsidP="00ED3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Все классные руководители составили планы воспитательной работы с классом, по которым осуществля</w:t>
      </w:r>
      <w:r>
        <w:rPr>
          <w:rFonts w:ascii="Times New Roman" w:hAnsi="Times New Roman"/>
          <w:sz w:val="24"/>
          <w:szCs w:val="24"/>
        </w:rPr>
        <w:t>ли</w:t>
      </w:r>
      <w:r w:rsidRPr="00ED36D6">
        <w:rPr>
          <w:rFonts w:ascii="Times New Roman" w:hAnsi="Times New Roman"/>
          <w:sz w:val="24"/>
          <w:szCs w:val="24"/>
        </w:rPr>
        <w:t xml:space="preserve"> свою деятельность в 2018-2019 учебном году.</w:t>
      </w:r>
    </w:p>
    <w:p w:rsidR="00000F83" w:rsidRDefault="00000F83" w:rsidP="00000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F83" w:rsidRPr="00ED36D6" w:rsidRDefault="003139AE" w:rsidP="00000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полугодии ко</w:t>
      </w:r>
      <w:r w:rsidR="00000F83">
        <w:rPr>
          <w:rFonts w:ascii="Times New Roman" w:hAnsi="Times New Roman"/>
          <w:sz w:val="24"/>
          <w:szCs w:val="24"/>
        </w:rPr>
        <w:t xml:space="preserve">личество классов-комплектов составило 9. Расформирован 8А класс. Количество учащихся на начало второго полугодия – 143. </w:t>
      </w:r>
    </w:p>
    <w:p w:rsidR="00000F83" w:rsidRPr="00ED36D6" w:rsidRDefault="00000F83" w:rsidP="00000F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D36D6">
        <w:rPr>
          <w:rFonts w:ascii="Times New Roman" w:hAnsi="Times New Roman"/>
          <w:sz w:val="24"/>
          <w:szCs w:val="24"/>
        </w:rPr>
        <w:t>лассн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ED36D6">
        <w:rPr>
          <w:rFonts w:ascii="Times New Roman" w:hAnsi="Times New Roman"/>
          <w:sz w:val="24"/>
          <w:szCs w:val="24"/>
        </w:rPr>
        <w:t>руковод</w:t>
      </w:r>
      <w:r>
        <w:rPr>
          <w:rFonts w:ascii="Times New Roman" w:hAnsi="Times New Roman"/>
          <w:sz w:val="24"/>
          <w:szCs w:val="24"/>
        </w:rPr>
        <w:t>ство во втором полугодии</w:t>
      </w:r>
      <w:r w:rsidRPr="00ED36D6">
        <w:rPr>
          <w:rFonts w:ascii="Times New Roman" w:hAnsi="Times New Roman"/>
          <w:sz w:val="24"/>
          <w:szCs w:val="24"/>
        </w:rPr>
        <w:t>:</w:t>
      </w:r>
    </w:p>
    <w:p w:rsidR="00000F83" w:rsidRPr="00ED36D6" w:rsidRDefault="00000F83" w:rsidP="00000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 xml:space="preserve">5А класс </w:t>
      </w:r>
      <w:proofErr w:type="gramStart"/>
      <w:r w:rsidRPr="00ED36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олина Викторовна Коноваленко</w:t>
      </w:r>
    </w:p>
    <w:p w:rsidR="00000F83" w:rsidRPr="00ED36D6" w:rsidRDefault="00000F83" w:rsidP="00000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 xml:space="preserve">9А класс –  Галина Владимировна </w:t>
      </w:r>
      <w:proofErr w:type="spellStart"/>
      <w:r w:rsidRPr="00ED36D6">
        <w:rPr>
          <w:rFonts w:ascii="Times New Roman" w:hAnsi="Times New Roman"/>
          <w:sz w:val="24"/>
          <w:szCs w:val="24"/>
        </w:rPr>
        <w:t>Бурцаева</w:t>
      </w:r>
      <w:proofErr w:type="spellEnd"/>
    </w:p>
    <w:p w:rsidR="00000F83" w:rsidRPr="00ED36D6" w:rsidRDefault="00000F83" w:rsidP="00000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lastRenderedPageBreak/>
        <w:t>9Б класс – Алексей Юрьевич Геннадьев</w:t>
      </w:r>
    </w:p>
    <w:p w:rsidR="00000F83" w:rsidRPr="00ED36D6" w:rsidRDefault="00000F83" w:rsidP="00000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 xml:space="preserve">10А класс – Сергей Михайлович </w:t>
      </w:r>
      <w:proofErr w:type="spellStart"/>
      <w:r w:rsidRPr="00ED36D6">
        <w:rPr>
          <w:rFonts w:ascii="Times New Roman" w:hAnsi="Times New Roman"/>
          <w:sz w:val="24"/>
          <w:szCs w:val="24"/>
        </w:rPr>
        <w:t>Кисленко</w:t>
      </w:r>
      <w:proofErr w:type="spellEnd"/>
    </w:p>
    <w:p w:rsidR="00000F83" w:rsidRPr="00ED36D6" w:rsidRDefault="00000F83" w:rsidP="00000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10Б класс – Дмитрий Сергеевич Седнев</w:t>
      </w:r>
    </w:p>
    <w:p w:rsidR="00000F83" w:rsidRPr="00ED36D6" w:rsidRDefault="00000F83" w:rsidP="00000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11А - Наталья Алексеевна Горбатенко</w:t>
      </w:r>
    </w:p>
    <w:p w:rsidR="00000F83" w:rsidRPr="00ED36D6" w:rsidRDefault="00000F83" w:rsidP="00000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11Б класс – Валентина Степановна Старикова</w:t>
      </w:r>
    </w:p>
    <w:p w:rsidR="00000F83" w:rsidRPr="00ED36D6" w:rsidRDefault="00000F83" w:rsidP="00000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 xml:space="preserve">12А класс </w:t>
      </w:r>
      <w:r w:rsidRPr="00ED36D6">
        <w:rPr>
          <w:rFonts w:ascii="Times New Roman" w:hAnsi="Times New Roman"/>
          <w:sz w:val="24"/>
          <w:szCs w:val="24"/>
        </w:rPr>
        <w:softHyphen/>
        <w:t xml:space="preserve">– Ольга Павловна </w:t>
      </w:r>
      <w:proofErr w:type="spellStart"/>
      <w:r w:rsidRPr="00ED36D6">
        <w:rPr>
          <w:rFonts w:ascii="Times New Roman" w:hAnsi="Times New Roman"/>
          <w:sz w:val="24"/>
          <w:szCs w:val="24"/>
        </w:rPr>
        <w:t>Волко</w:t>
      </w:r>
      <w:proofErr w:type="spellEnd"/>
    </w:p>
    <w:p w:rsidR="00000F83" w:rsidRDefault="00000F83" w:rsidP="00000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D6">
        <w:rPr>
          <w:rFonts w:ascii="Times New Roman" w:hAnsi="Times New Roman"/>
          <w:sz w:val="24"/>
          <w:szCs w:val="24"/>
        </w:rPr>
        <w:t>12Б класс – Любовь Владимировна Казанцева</w:t>
      </w:r>
    </w:p>
    <w:p w:rsidR="00000F83" w:rsidRPr="00B86FEF" w:rsidRDefault="00000F83" w:rsidP="00000F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На конец учебного года количество обучающихся составило </w:t>
      </w:r>
      <w:r w:rsidRPr="00B86FE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17</w:t>
      </w:r>
      <w:r w:rsidRPr="00B86FEF">
        <w:rPr>
          <w:rFonts w:ascii="Times New Roman" w:hAnsi="Times New Roman"/>
          <w:b/>
          <w:sz w:val="24"/>
          <w:szCs w:val="24"/>
        </w:rPr>
        <w:t xml:space="preserve"> человек</w:t>
      </w:r>
      <w:r w:rsidRPr="00B86FEF">
        <w:rPr>
          <w:rFonts w:ascii="Times New Roman" w:hAnsi="Times New Roman"/>
          <w:sz w:val="24"/>
          <w:szCs w:val="24"/>
        </w:rPr>
        <w:t>.</w:t>
      </w:r>
    </w:p>
    <w:p w:rsidR="001A46B8" w:rsidRDefault="001A46B8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2F0E" w:rsidRPr="00ED36D6" w:rsidRDefault="00B42F0E" w:rsidP="00B42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В этом учебном году в первом полугодии в </w:t>
      </w:r>
      <w:r>
        <w:rPr>
          <w:rFonts w:ascii="Times New Roman" w:hAnsi="Times New Roman"/>
          <w:sz w:val="24"/>
          <w:szCs w:val="24"/>
        </w:rPr>
        <w:t xml:space="preserve">филиале </w:t>
      </w:r>
      <w:r w:rsidRPr="00B86FEF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ы</w:t>
      </w:r>
      <w:r w:rsidRPr="00B86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СИЗО-1</w:t>
      </w:r>
      <w:r w:rsidRPr="00B86FEF">
        <w:rPr>
          <w:rFonts w:ascii="Times New Roman" w:hAnsi="Times New Roman"/>
          <w:sz w:val="24"/>
          <w:szCs w:val="24"/>
        </w:rPr>
        <w:t xml:space="preserve"> было открыто </w:t>
      </w:r>
      <w:r>
        <w:rPr>
          <w:rFonts w:ascii="Times New Roman" w:hAnsi="Times New Roman"/>
          <w:b/>
          <w:sz w:val="24"/>
          <w:szCs w:val="24"/>
        </w:rPr>
        <w:t>2 класса</w:t>
      </w:r>
      <w:r w:rsidRPr="00B86FEF">
        <w:rPr>
          <w:rFonts w:ascii="Times New Roman" w:hAnsi="Times New Roman"/>
          <w:sz w:val="24"/>
          <w:szCs w:val="24"/>
        </w:rPr>
        <w:t xml:space="preserve">, количество учащихся на начало года составило </w:t>
      </w:r>
      <w:r>
        <w:rPr>
          <w:rFonts w:ascii="Times New Roman" w:hAnsi="Times New Roman"/>
          <w:b/>
          <w:sz w:val="24"/>
          <w:szCs w:val="24"/>
        </w:rPr>
        <w:t xml:space="preserve">35 </w:t>
      </w:r>
      <w:r w:rsidRPr="00B86FEF">
        <w:rPr>
          <w:rFonts w:ascii="Times New Roman" w:hAnsi="Times New Roman"/>
          <w:sz w:val="24"/>
          <w:szCs w:val="24"/>
        </w:rPr>
        <w:t xml:space="preserve">человек. </w:t>
      </w:r>
      <w:r w:rsidRPr="00ED36D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классах</w:t>
      </w:r>
      <w:r w:rsidRPr="00ED36D6">
        <w:rPr>
          <w:rFonts w:ascii="Times New Roman" w:hAnsi="Times New Roman"/>
          <w:sz w:val="24"/>
          <w:szCs w:val="24"/>
        </w:rPr>
        <w:t xml:space="preserve"> по приказу директора был назначен классный руководитель:</w:t>
      </w:r>
    </w:p>
    <w:p w:rsidR="00B42F0E" w:rsidRDefault="00B42F0E" w:rsidP="00B42F0E">
      <w:pPr>
        <w:spacing w:after="0" w:line="240" w:lineRule="auto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42F0E" w:rsidRPr="001A46B8" w:rsidRDefault="00B42F0E" w:rsidP="00B42F0E">
      <w:pPr>
        <w:spacing w:after="0" w:line="240" w:lineRule="auto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42F0E" w:rsidRDefault="00B42F0E" w:rsidP="00B42F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- классный руководитель Марченко Надежда Павловна</w:t>
      </w:r>
    </w:p>
    <w:p w:rsidR="00B42F0E" w:rsidRDefault="00B42F0E" w:rsidP="00B42F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класс -</w:t>
      </w:r>
      <w:r w:rsidRPr="001B60F2">
        <w:rPr>
          <w:rFonts w:ascii="Times New Roman" w:hAnsi="Times New Roman"/>
          <w:sz w:val="24"/>
          <w:szCs w:val="24"/>
        </w:rPr>
        <w:t xml:space="preserve"> </w:t>
      </w:r>
      <w:r w:rsidRPr="00B86FEF">
        <w:rPr>
          <w:rFonts w:ascii="Times New Roman" w:hAnsi="Times New Roman"/>
          <w:sz w:val="24"/>
          <w:szCs w:val="24"/>
        </w:rPr>
        <w:t xml:space="preserve">классный руководитель </w:t>
      </w:r>
      <w:r>
        <w:rPr>
          <w:rFonts w:ascii="Times New Roman" w:hAnsi="Times New Roman"/>
          <w:sz w:val="24"/>
          <w:szCs w:val="24"/>
        </w:rPr>
        <w:t>Рогова Валентина Ивановна</w:t>
      </w:r>
    </w:p>
    <w:p w:rsidR="00B42F0E" w:rsidRPr="00B86FEF" w:rsidRDefault="00B42F0E" w:rsidP="00B42F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Со второго полугодия 2018/2019 учебного года количество учащихся увеличилось.</w:t>
      </w:r>
      <w:r>
        <w:rPr>
          <w:rFonts w:ascii="Times New Roman" w:hAnsi="Times New Roman"/>
          <w:sz w:val="24"/>
          <w:szCs w:val="24"/>
        </w:rPr>
        <w:t xml:space="preserve"> Добавился 10</w:t>
      </w:r>
      <w:r w:rsidRPr="00B86FEF">
        <w:rPr>
          <w:rFonts w:ascii="Times New Roman" w:hAnsi="Times New Roman"/>
          <w:sz w:val="24"/>
          <w:szCs w:val="24"/>
        </w:rPr>
        <w:t xml:space="preserve"> класс. К концу учебного года стало </w:t>
      </w:r>
      <w:r>
        <w:rPr>
          <w:rFonts w:ascii="Times New Roman" w:hAnsi="Times New Roman"/>
          <w:b/>
          <w:sz w:val="24"/>
          <w:szCs w:val="24"/>
        </w:rPr>
        <w:t>3</w:t>
      </w:r>
      <w:r w:rsidRPr="00B86FEF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B86FEF">
        <w:rPr>
          <w:rFonts w:ascii="Times New Roman" w:hAnsi="Times New Roman"/>
          <w:sz w:val="24"/>
          <w:szCs w:val="24"/>
        </w:rPr>
        <w:t xml:space="preserve">. Классное руководство </w:t>
      </w:r>
      <w:r>
        <w:rPr>
          <w:rFonts w:ascii="Times New Roman" w:hAnsi="Times New Roman"/>
          <w:sz w:val="24"/>
          <w:szCs w:val="24"/>
        </w:rPr>
        <w:t>9</w:t>
      </w:r>
      <w:r w:rsidRPr="00B86FEF">
        <w:rPr>
          <w:rFonts w:ascii="Times New Roman" w:hAnsi="Times New Roman"/>
          <w:sz w:val="24"/>
          <w:szCs w:val="24"/>
        </w:rPr>
        <w:t xml:space="preserve"> класса передано </w:t>
      </w:r>
      <w:r>
        <w:rPr>
          <w:rFonts w:ascii="Times New Roman" w:hAnsi="Times New Roman"/>
          <w:sz w:val="24"/>
          <w:szCs w:val="24"/>
        </w:rPr>
        <w:t>Грушенковой Т. С</w:t>
      </w:r>
      <w:r w:rsidRPr="00B86F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Классное руководство в 10</w:t>
      </w:r>
      <w:r w:rsidRPr="00B86FEF">
        <w:rPr>
          <w:rFonts w:ascii="Times New Roman" w:hAnsi="Times New Roman"/>
          <w:sz w:val="24"/>
          <w:szCs w:val="24"/>
        </w:rPr>
        <w:t xml:space="preserve"> классе взяла </w:t>
      </w:r>
      <w:r>
        <w:rPr>
          <w:rFonts w:ascii="Times New Roman" w:hAnsi="Times New Roman"/>
          <w:sz w:val="24"/>
          <w:szCs w:val="24"/>
        </w:rPr>
        <w:t>Ананьева Л. Н.</w:t>
      </w:r>
    </w:p>
    <w:p w:rsidR="00B42F0E" w:rsidRPr="00B86FEF" w:rsidRDefault="00B42F0E" w:rsidP="00B42F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На конец учебного года количество обучающихся</w:t>
      </w:r>
      <w:r>
        <w:rPr>
          <w:rFonts w:ascii="Times New Roman" w:hAnsi="Times New Roman"/>
          <w:sz w:val="24"/>
          <w:szCs w:val="24"/>
        </w:rPr>
        <w:t xml:space="preserve"> в филиале СИЗО-1</w:t>
      </w:r>
      <w:r w:rsidRPr="00B86FEF">
        <w:rPr>
          <w:rFonts w:ascii="Times New Roman" w:hAnsi="Times New Roman"/>
          <w:sz w:val="24"/>
          <w:szCs w:val="24"/>
        </w:rPr>
        <w:t xml:space="preserve"> составило </w:t>
      </w:r>
      <w:r>
        <w:rPr>
          <w:rFonts w:ascii="Times New Roman" w:hAnsi="Times New Roman"/>
          <w:b/>
          <w:sz w:val="24"/>
          <w:szCs w:val="24"/>
        </w:rPr>
        <w:t>25</w:t>
      </w:r>
      <w:r w:rsidRPr="00B86FEF">
        <w:rPr>
          <w:rFonts w:ascii="Times New Roman" w:hAnsi="Times New Roman"/>
          <w:b/>
          <w:sz w:val="24"/>
          <w:szCs w:val="24"/>
        </w:rPr>
        <w:t xml:space="preserve"> человек</w:t>
      </w:r>
      <w:r w:rsidRPr="00B86FEF">
        <w:rPr>
          <w:rFonts w:ascii="Times New Roman" w:hAnsi="Times New Roman"/>
          <w:sz w:val="24"/>
          <w:szCs w:val="24"/>
        </w:rPr>
        <w:t>.</w:t>
      </w:r>
    </w:p>
    <w:p w:rsidR="00B42F0E" w:rsidRDefault="00B42F0E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A5C53" w:rsidRPr="00B86FEF" w:rsidRDefault="00EA5C53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В этом учебном году в первом полугодии в </w:t>
      </w:r>
      <w:r w:rsidR="00B42F0E">
        <w:rPr>
          <w:rFonts w:ascii="Times New Roman" w:hAnsi="Times New Roman"/>
          <w:sz w:val="24"/>
          <w:szCs w:val="24"/>
        </w:rPr>
        <w:t xml:space="preserve">филиале </w:t>
      </w:r>
      <w:r w:rsidRPr="00B86FEF">
        <w:rPr>
          <w:rFonts w:ascii="Times New Roman" w:hAnsi="Times New Roman"/>
          <w:sz w:val="24"/>
          <w:szCs w:val="24"/>
        </w:rPr>
        <w:t>школ</w:t>
      </w:r>
      <w:r w:rsidR="00B42F0E">
        <w:rPr>
          <w:rFonts w:ascii="Times New Roman" w:hAnsi="Times New Roman"/>
          <w:sz w:val="24"/>
          <w:szCs w:val="24"/>
        </w:rPr>
        <w:t>ы</w:t>
      </w:r>
      <w:r w:rsidRPr="00B86FEF">
        <w:rPr>
          <w:rFonts w:ascii="Times New Roman" w:hAnsi="Times New Roman"/>
          <w:sz w:val="24"/>
          <w:szCs w:val="24"/>
        </w:rPr>
        <w:t xml:space="preserve"> на территории </w:t>
      </w:r>
      <w:r w:rsidRPr="00B86FEF">
        <w:rPr>
          <w:rFonts w:ascii="Times New Roman" w:hAnsi="Times New Roman"/>
          <w:b/>
          <w:sz w:val="24"/>
          <w:szCs w:val="24"/>
        </w:rPr>
        <w:t>ИК-7</w:t>
      </w:r>
      <w:r w:rsidRPr="00B86FEF">
        <w:rPr>
          <w:rFonts w:ascii="Times New Roman" w:hAnsi="Times New Roman"/>
          <w:sz w:val="24"/>
          <w:szCs w:val="24"/>
        </w:rPr>
        <w:t xml:space="preserve"> было открыто </w:t>
      </w:r>
      <w:r w:rsidRPr="00B86FEF">
        <w:rPr>
          <w:rFonts w:ascii="Times New Roman" w:hAnsi="Times New Roman"/>
          <w:b/>
          <w:sz w:val="24"/>
          <w:szCs w:val="24"/>
        </w:rPr>
        <w:t>6 классов</w:t>
      </w:r>
      <w:r w:rsidRPr="00B86FEF">
        <w:rPr>
          <w:rFonts w:ascii="Times New Roman" w:hAnsi="Times New Roman"/>
          <w:sz w:val="24"/>
          <w:szCs w:val="24"/>
        </w:rPr>
        <w:t>, количество учащ</w:t>
      </w:r>
      <w:r w:rsidR="00A11040" w:rsidRPr="00B86FEF">
        <w:rPr>
          <w:rFonts w:ascii="Times New Roman" w:hAnsi="Times New Roman"/>
          <w:sz w:val="24"/>
          <w:szCs w:val="24"/>
        </w:rPr>
        <w:t xml:space="preserve">ихся на начало года составило </w:t>
      </w:r>
      <w:r w:rsidR="0059428E" w:rsidRPr="00B86FEF">
        <w:rPr>
          <w:rFonts w:ascii="Times New Roman" w:hAnsi="Times New Roman"/>
          <w:b/>
          <w:sz w:val="24"/>
          <w:szCs w:val="24"/>
        </w:rPr>
        <w:t>95</w:t>
      </w:r>
      <w:r w:rsidR="003139AE">
        <w:rPr>
          <w:rFonts w:ascii="Times New Roman" w:hAnsi="Times New Roman"/>
          <w:b/>
          <w:sz w:val="24"/>
          <w:szCs w:val="24"/>
        </w:rPr>
        <w:t xml:space="preserve"> </w:t>
      </w:r>
      <w:r w:rsidRPr="00B86FEF">
        <w:rPr>
          <w:rFonts w:ascii="Times New Roman" w:hAnsi="Times New Roman"/>
          <w:sz w:val="24"/>
          <w:szCs w:val="24"/>
        </w:rPr>
        <w:t>человек. Несмотря на выбывших из школы по различным причинам (УДО, смена ИК), социальным педагогом ежемесячно проводился набор учащихся из числа осужденных ИК-7, не получивших образование в соответствии с Законом Российской Федерации от 10.07.1992 № 3266-1 «Об образовании».</w:t>
      </w:r>
    </w:p>
    <w:p w:rsidR="00EA5C53" w:rsidRPr="00B86FEF" w:rsidRDefault="00EA5C53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В каждом классе по приказу директора школы был закреплен классный руководитель, осуществляющий свою деятельность на основе  плана  воспитательной работы. Координирует воспитательную работу заместитель директора по УВР совместно с социальным педагогом.</w:t>
      </w:r>
    </w:p>
    <w:p w:rsidR="00EA5C53" w:rsidRPr="00B86FEF" w:rsidRDefault="00EA5C53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- начальная школа – классный руководитель Сунцова И. М.;</w:t>
      </w:r>
    </w:p>
    <w:p w:rsidR="00EA5C53" w:rsidRPr="00B86FEF" w:rsidRDefault="00EA5C53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- 8А класс - классный руководитель Синицына В. Н;</w:t>
      </w:r>
    </w:p>
    <w:p w:rsidR="00EA5C53" w:rsidRPr="00B86FEF" w:rsidRDefault="00EA5C53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- </w:t>
      </w:r>
      <w:r w:rsidR="0059428E" w:rsidRPr="00B86FEF">
        <w:rPr>
          <w:rFonts w:ascii="Times New Roman" w:hAnsi="Times New Roman"/>
          <w:sz w:val="24"/>
          <w:szCs w:val="24"/>
        </w:rPr>
        <w:t>10</w:t>
      </w:r>
      <w:r w:rsidRPr="00B86FEF">
        <w:rPr>
          <w:rFonts w:ascii="Times New Roman" w:hAnsi="Times New Roman"/>
          <w:sz w:val="24"/>
          <w:szCs w:val="24"/>
        </w:rPr>
        <w:t>А класс - классный руководитель Зорина Е. Г.</w:t>
      </w:r>
      <w:proofErr w:type="gramStart"/>
      <w:r w:rsidRPr="00B86FE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A5C53" w:rsidRPr="00B86FEF" w:rsidRDefault="00EA5C53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- 10</w:t>
      </w:r>
      <w:r w:rsidR="0059428E" w:rsidRPr="00B86FEF">
        <w:rPr>
          <w:rFonts w:ascii="Times New Roman" w:hAnsi="Times New Roman"/>
          <w:sz w:val="24"/>
          <w:szCs w:val="24"/>
        </w:rPr>
        <w:t>Б</w:t>
      </w:r>
      <w:r w:rsidRPr="00B86FEF">
        <w:rPr>
          <w:rFonts w:ascii="Times New Roman" w:hAnsi="Times New Roman"/>
          <w:sz w:val="24"/>
          <w:szCs w:val="24"/>
        </w:rPr>
        <w:t xml:space="preserve"> класс - классный руководитель </w:t>
      </w:r>
      <w:r w:rsidR="0059428E" w:rsidRPr="00B86FEF">
        <w:rPr>
          <w:rFonts w:ascii="Times New Roman" w:hAnsi="Times New Roman"/>
          <w:sz w:val="24"/>
          <w:szCs w:val="24"/>
        </w:rPr>
        <w:t>Тарасова М. В</w:t>
      </w:r>
      <w:r w:rsidRPr="00B86FEF">
        <w:rPr>
          <w:rFonts w:ascii="Times New Roman" w:hAnsi="Times New Roman"/>
          <w:sz w:val="24"/>
          <w:szCs w:val="24"/>
        </w:rPr>
        <w:t>.;</w:t>
      </w:r>
    </w:p>
    <w:p w:rsidR="00EA5C53" w:rsidRPr="00B86FEF" w:rsidRDefault="00EA5C53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- 11А класс - классный руководитель </w:t>
      </w:r>
      <w:r w:rsidR="0059428E" w:rsidRPr="00B86FEF">
        <w:rPr>
          <w:rFonts w:ascii="Times New Roman" w:hAnsi="Times New Roman"/>
          <w:sz w:val="24"/>
          <w:szCs w:val="24"/>
        </w:rPr>
        <w:t>Борисевич И. Г</w:t>
      </w:r>
      <w:r w:rsidRPr="00B86FEF">
        <w:rPr>
          <w:rFonts w:ascii="Times New Roman" w:hAnsi="Times New Roman"/>
          <w:sz w:val="24"/>
          <w:szCs w:val="24"/>
        </w:rPr>
        <w:t>.;</w:t>
      </w:r>
    </w:p>
    <w:p w:rsidR="00EA5C53" w:rsidRDefault="00EA5C53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- 1</w:t>
      </w:r>
      <w:r w:rsidR="0059428E" w:rsidRPr="00B86FEF">
        <w:rPr>
          <w:rFonts w:ascii="Times New Roman" w:hAnsi="Times New Roman"/>
          <w:sz w:val="24"/>
          <w:szCs w:val="24"/>
        </w:rPr>
        <w:t xml:space="preserve">2А </w:t>
      </w:r>
      <w:r w:rsidRPr="00B86FEF">
        <w:rPr>
          <w:rFonts w:ascii="Times New Roman" w:hAnsi="Times New Roman"/>
          <w:sz w:val="24"/>
          <w:szCs w:val="24"/>
        </w:rPr>
        <w:t>класс - классный руководитель Спиридонов В. Н.;</w:t>
      </w:r>
    </w:p>
    <w:p w:rsidR="001B60F2" w:rsidRPr="00B86FEF" w:rsidRDefault="001B60F2" w:rsidP="001B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C53" w:rsidRPr="00B86FEF" w:rsidRDefault="00EA5C53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 В ходе беседы при зачислении учащихся в школу выявлено, что у осужденных происходит перерыв  в обучении от </w:t>
      </w:r>
      <w:r w:rsidR="00CC2AFC" w:rsidRPr="00B86FEF">
        <w:rPr>
          <w:rFonts w:ascii="Times New Roman" w:hAnsi="Times New Roman"/>
          <w:sz w:val="24"/>
          <w:szCs w:val="24"/>
        </w:rPr>
        <w:t>4</w:t>
      </w:r>
      <w:r w:rsidRPr="00B86FEF">
        <w:rPr>
          <w:rFonts w:ascii="Times New Roman" w:hAnsi="Times New Roman"/>
          <w:sz w:val="24"/>
          <w:szCs w:val="24"/>
        </w:rPr>
        <w:t xml:space="preserve"> до </w:t>
      </w:r>
      <w:r w:rsidR="00CC2AFC" w:rsidRPr="00B86FEF">
        <w:rPr>
          <w:rFonts w:ascii="Times New Roman" w:hAnsi="Times New Roman"/>
          <w:sz w:val="24"/>
          <w:szCs w:val="24"/>
        </w:rPr>
        <w:t>9</w:t>
      </w:r>
      <w:r w:rsidRPr="00B86FEF">
        <w:rPr>
          <w:rFonts w:ascii="Times New Roman" w:hAnsi="Times New Roman"/>
          <w:sz w:val="24"/>
          <w:szCs w:val="24"/>
        </w:rPr>
        <w:t xml:space="preserve"> лет. Низкий культурный уровень вновь поступивших в школу учащихся-осужденных, с трудом подбирающих нормативную лексику для выражения своих мыслей и не умеющих четко и грамотно построить свою засоренную жаргоном речь определил направление работы по привитию навыков культурного поведения, неукоснительного соблюдения действующего законодательства. Данное направление сопровождается социальным педагогом, классными руководителями школы совместно с воспитательным отделом учреждения. В планах работы классных руководителей отражаются мероприятия, направленные на эстетическое и нравственное воспитание учащихся.</w:t>
      </w:r>
    </w:p>
    <w:p w:rsidR="002420A2" w:rsidRPr="00B86FEF" w:rsidRDefault="002420A2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Со второго полугодия 201</w:t>
      </w:r>
      <w:r w:rsidR="0059428E" w:rsidRPr="00B86FEF">
        <w:rPr>
          <w:rFonts w:ascii="Times New Roman" w:hAnsi="Times New Roman"/>
          <w:sz w:val="24"/>
          <w:szCs w:val="24"/>
        </w:rPr>
        <w:t>8</w:t>
      </w:r>
      <w:r w:rsidRPr="00B86FEF">
        <w:rPr>
          <w:rFonts w:ascii="Times New Roman" w:hAnsi="Times New Roman"/>
          <w:sz w:val="24"/>
          <w:szCs w:val="24"/>
        </w:rPr>
        <w:t>/201</w:t>
      </w:r>
      <w:r w:rsidR="0059428E" w:rsidRPr="00B86FEF">
        <w:rPr>
          <w:rFonts w:ascii="Times New Roman" w:hAnsi="Times New Roman"/>
          <w:sz w:val="24"/>
          <w:szCs w:val="24"/>
        </w:rPr>
        <w:t>9</w:t>
      </w:r>
      <w:r w:rsidRPr="00B86FEF">
        <w:rPr>
          <w:rFonts w:ascii="Times New Roman" w:hAnsi="Times New Roman"/>
          <w:sz w:val="24"/>
          <w:szCs w:val="24"/>
        </w:rPr>
        <w:t xml:space="preserve"> учебного года количество учащихся </w:t>
      </w:r>
      <w:r w:rsidR="00223D8C" w:rsidRPr="00B86FEF">
        <w:rPr>
          <w:rFonts w:ascii="Times New Roman" w:hAnsi="Times New Roman"/>
          <w:sz w:val="24"/>
          <w:szCs w:val="24"/>
        </w:rPr>
        <w:t>увеличилось.Добавился 10В класс</w:t>
      </w:r>
      <w:r w:rsidRPr="00B86FEF">
        <w:rPr>
          <w:rFonts w:ascii="Times New Roman" w:hAnsi="Times New Roman"/>
          <w:sz w:val="24"/>
          <w:szCs w:val="24"/>
        </w:rPr>
        <w:t xml:space="preserve">. </w:t>
      </w:r>
      <w:r w:rsidR="006868EC" w:rsidRPr="00B86FEF">
        <w:rPr>
          <w:rFonts w:ascii="Times New Roman" w:hAnsi="Times New Roman"/>
          <w:sz w:val="24"/>
          <w:szCs w:val="24"/>
        </w:rPr>
        <w:t xml:space="preserve">К концу учебного года стало </w:t>
      </w:r>
      <w:r w:rsidR="00223D8C" w:rsidRPr="00B86FEF">
        <w:rPr>
          <w:rFonts w:ascii="Times New Roman" w:hAnsi="Times New Roman"/>
          <w:b/>
          <w:sz w:val="24"/>
          <w:szCs w:val="24"/>
        </w:rPr>
        <w:t>7</w:t>
      </w:r>
      <w:r w:rsidR="006868EC" w:rsidRPr="00B86FEF">
        <w:rPr>
          <w:rFonts w:ascii="Times New Roman" w:hAnsi="Times New Roman"/>
          <w:b/>
          <w:sz w:val="24"/>
          <w:szCs w:val="24"/>
        </w:rPr>
        <w:t xml:space="preserve"> классов</w:t>
      </w:r>
      <w:r w:rsidR="006868EC" w:rsidRPr="00B86FEF">
        <w:rPr>
          <w:rFonts w:ascii="Times New Roman" w:hAnsi="Times New Roman"/>
          <w:sz w:val="24"/>
          <w:szCs w:val="24"/>
        </w:rPr>
        <w:t xml:space="preserve">. Классное руководство </w:t>
      </w:r>
      <w:r w:rsidR="00223D8C" w:rsidRPr="00B86FEF">
        <w:rPr>
          <w:rFonts w:ascii="Times New Roman" w:hAnsi="Times New Roman"/>
          <w:sz w:val="24"/>
          <w:szCs w:val="24"/>
        </w:rPr>
        <w:t>8</w:t>
      </w:r>
      <w:r w:rsidR="007D23CC" w:rsidRPr="00B86FEF">
        <w:rPr>
          <w:rFonts w:ascii="Times New Roman" w:hAnsi="Times New Roman"/>
          <w:sz w:val="24"/>
          <w:szCs w:val="24"/>
        </w:rPr>
        <w:t>А</w:t>
      </w:r>
      <w:r w:rsidR="006868EC" w:rsidRPr="00B86FEF">
        <w:rPr>
          <w:rFonts w:ascii="Times New Roman" w:hAnsi="Times New Roman"/>
          <w:sz w:val="24"/>
          <w:szCs w:val="24"/>
        </w:rPr>
        <w:t xml:space="preserve"> класса передано </w:t>
      </w:r>
      <w:r w:rsidR="00223D8C" w:rsidRPr="00B86FEF">
        <w:rPr>
          <w:rFonts w:ascii="Times New Roman" w:hAnsi="Times New Roman"/>
          <w:sz w:val="24"/>
          <w:szCs w:val="24"/>
        </w:rPr>
        <w:t>Марченко Н. П</w:t>
      </w:r>
      <w:r w:rsidR="007D23CC" w:rsidRPr="00B86FEF">
        <w:rPr>
          <w:rFonts w:ascii="Times New Roman" w:hAnsi="Times New Roman"/>
          <w:sz w:val="24"/>
          <w:szCs w:val="24"/>
        </w:rPr>
        <w:t xml:space="preserve">. </w:t>
      </w:r>
      <w:r w:rsidR="00223D8C" w:rsidRPr="00B86FEF">
        <w:rPr>
          <w:rFonts w:ascii="Times New Roman" w:hAnsi="Times New Roman"/>
          <w:sz w:val="24"/>
          <w:szCs w:val="24"/>
        </w:rPr>
        <w:t>Классное руководство в 10В классе взяла Синицына В. Н.</w:t>
      </w:r>
    </w:p>
    <w:p w:rsidR="00223D8C" w:rsidRPr="00B86FEF" w:rsidRDefault="00223D8C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На конец учебного года количество обучающихся составило </w:t>
      </w:r>
      <w:r w:rsidRPr="00B86FEF">
        <w:rPr>
          <w:rFonts w:ascii="Times New Roman" w:hAnsi="Times New Roman"/>
          <w:b/>
          <w:sz w:val="24"/>
          <w:szCs w:val="24"/>
        </w:rPr>
        <w:t>126 человек</w:t>
      </w:r>
      <w:r w:rsidRPr="00B86FEF">
        <w:rPr>
          <w:rFonts w:ascii="Times New Roman" w:hAnsi="Times New Roman"/>
          <w:sz w:val="24"/>
          <w:szCs w:val="24"/>
        </w:rPr>
        <w:t>.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7D23CC" w:rsidRPr="00B86FEF" w:rsidRDefault="007D23CC" w:rsidP="00B86FEF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contextualSpacing/>
        <w:jc w:val="center"/>
      </w:pPr>
      <w:r w:rsidRPr="00B86FEF">
        <w:rPr>
          <w:b/>
        </w:rPr>
        <w:t>Учебно-познавательное направление.</w:t>
      </w:r>
    </w:p>
    <w:p w:rsidR="003D789B" w:rsidRPr="00B86FEF" w:rsidRDefault="006868EC" w:rsidP="00B86FEF">
      <w:pPr>
        <w:pStyle w:val="a3"/>
        <w:spacing w:before="0" w:beforeAutospacing="0" w:after="0" w:afterAutospacing="0"/>
        <w:ind w:firstLine="708"/>
        <w:contextualSpacing/>
      </w:pPr>
      <w:r w:rsidRPr="00B86FEF">
        <w:t>Педагогический коллектив КВ</w:t>
      </w:r>
      <w:r w:rsidR="003D789B" w:rsidRPr="00B86FEF">
        <w:t xml:space="preserve">СОШ № 10 стремится создать благоприятные условия для всестороннего развития личности каждого учащегося, отводя большую воспитательную роль </w:t>
      </w:r>
      <w:r w:rsidR="003D789B" w:rsidRPr="00B86FEF">
        <w:rPr>
          <w:b/>
        </w:rPr>
        <w:t>учебно-познавательной</w:t>
      </w:r>
      <w:r w:rsidR="003D789B" w:rsidRPr="00B86FEF">
        <w:t xml:space="preserve"> деятельности.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Традиционными в школе являются предметные декады, в  рамках которых учителя используют различные формы внеурочной деятельности: предметные олимпиады, конкурсы, викторины, интеллектуальные игры, выпуск газет и т.д. </w:t>
      </w:r>
    </w:p>
    <w:p w:rsidR="003D789B" w:rsidRPr="00B86FEF" w:rsidRDefault="003D789B" w:rsidP="00B86FEF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103"/>
        <w:gridCol w:w="9111"/>
      </w:tblGrid>
      <w:tr w:rsidR="00B86FEF" w:rsidRPr="00B86FEF" w:rsidTr="003001F8">
        <w:tc>
          <w:tcPr>
            <w:tcW w:w="11057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E673F" w:rsidRPr="00B86FEF" w:rsidRDefault="006E673F" w:rsidP="00B86F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7D23CC"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Декада </w:t>
            </w:r>
            <w:r w:rsidR="00CC2AFC" w:rsidRPr="00B86FEF">
              <w:rPr>
                <w:rFonts w:ascii="Times New Roman" w:hAnsi="Times New Roman"/>
                <w:b/>
                <w:sz w:val="24"/>
                <w:szCs w:val="24"/>
              </w:rPr>
              <w:t>математики «Числа правят миром».</w:t>
            </w:r>
          </w:p>
        </w:tc>
      </w:tr>
      <w:tr w:rsidR="00B86FEF" w:rsidRPr="00B86FEF" w:rsidTr="003001F8">
        <w:trPr>
          <w:trHeight w:val="305"/>
        </w:trPr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Учителя - предметники</w:t>
            </w:r>
          </w:p>
        </w:tc>
        <w:tc>
          <w:tcPr>
            <w:tcW w:w="9214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6E673F" w:rsidRPr="00B86FEF" w:rsidRDefault="00882784" w:rsidP="00B8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Волко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О. П. (математика), Абрезанова Л. А. (математика), Синицына В. Н. (математика).</w:t>
            </w:r>
          </w:p>
        </w:tc>
      </w:tr>
      <w:tr w:rsidR="00B86FEF" w:rsidRPr="00B86FEF" w:rsidTr="003001F8">
        <w:tc>
          <w:tcPr>
            <w:tcW w:w="1843" w:type="dxa"/>
            <w:tcBorders>
              <w:left w:val="double" w:sz="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Цели декады</w:t>
            </w:r>
          </w:p>
        </w:tc>
        <w:tc>
          <w:tcPr>
            <w:tcW w:w="9214" w:type="dxa"/>
            <w:gridSpan w:val="2"/>
            <w:tcBorders>
              <w:right w:val="double" w:sz="4" w:space="0" w:color="auto"/>
            </w:tcBorders>
          </w:tcPr>
          <w:p w:rsidR="006E673F" w:rsidRPr="00B86FEF" w:rsidRDefault="004C76DB" w:rsidP="00B86FE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Создание условий для повышения интереса к математике, создание положительной мотивации обучения, развитие творческих способностей личности и расширение кругозора учащихся.</w:t>
            </w:r>
          </w:p>
        </w:tc>
      </w:tr>
      <w:tr w:rsidR="00B86FEF" w:rsidRPr="00B86FEF" w:rsidTr="003001F8">
        <w:tc>
          <w:tcPr>
            <w:tcW w:w="1843" w:type="dxa"/>
            <w:tcBorders>
              <w:left w:val="double" w:sz="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Основные мероприятия</w:t>
            </w:r>
          </w:p>
        </w:tc>
        <w:tc>
          <w:tcPr>
            <w:tcW w:w="9214" w:type="dxa"/>
            <w:gridSpan w:val="2"/>
            <w:tcBorders>
              <w:right w:val="double" w:sz="4" w:space="0" w:color="auto"/>
            </w:tcBorders>
          </w:tcPr>
          <w:p w:rsidR="00CE63A9" w:rsidRPr="00B86FEF" w:rsidRDefault="00CE63A9" w:rsidP="00B86FE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К декаде стенды школы были оформлены газетами, информационными листами, содержащими занимательные, исторические, познавательные материалы из разных разделов математики. На мероприятии, посвященном открытию декады, учащиеся и учителя окунулись в историю зарождения и становления  цифр и чисел. Пытались найти ответы на вопросы: </w:t>
            </w:r>
            <w:r w:rsidRPr="00B86FE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Числа правят миром или мир правит числами? Зачем нужны числа? Как числа вошли в нашу жизнь? Как числа влияют на человека? и др. </w:t>
            </w:r>
            <w:r w:rsidRPr="00B86FEF">
              <w:rPr>
                <w:rFonts w:ascii="Times New Roman" w:hAnsi="Times New Roman"/>
                <w:bCs/>
                <w:sz w:val="24"/>
                <w:szCs w:val="24"/>
              </w:rPr>
              <w:t>Учащиеся были ознакомлены с планом мероприятий начавшейся декады и призваны к активному участию и проявлению творчества.  Также была проведена викторина «Чёрный ящик», в которой учащиеся могли продемонстрировать свои знания по математике и получить призы.</w:t>
            </w:r>
          </w:p>
          <w:p w:rsidR="00CE63A9" w:rsidRPr="00B86FEF" w:rsidRDefault="00CE63A9" w:rsidP="00B86FEF">
            <w:pPr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В период первой недели декады среди учащихся проводились традиционные математические олимпиады, которые включали в себя конкурсные задания различной степени сложности. 1 тур проходил по классам, 2 тур был общешкольный в форме игры «Математические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обгонялки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E63A9" w:rsidRPr="00B86FEF" w:rsidRDefault="00CE63A9" w:rsidP="00B86FEF">
            <w:pPr>
              <w:pStyle w:val="ae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sz w:val="24"/>
                <w:szCs w:val="24"/>
              </w:rPr>
              <w:t>Проводился дистанционный конкурс«Из истории цифр и чисел»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63A9" w:rsidRPr="00B86FEF" w:rsidRDefault="00CE63A9" w:rsidP="00B86FEF">
            <w:pPr>
              <w:pStyle w:val="a4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Традиционный конкурс «Лучший счетовод»  прошел в период с 24.09 по 03.10. </w:t>
            </w:r>
          </w:p>
          <w:p w:rsidR="00CE63A9" w:rsidRPr="00B86FEF" w:rsidRDefault="00CE63A9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25.09 (ИК-7) было проведено интеллектуально-познавательное мероприятие «Разумом он превосходил род человеческий», посвященное великому математику, физику, астроному, механику, словом, одному из самых известных светил мировой науки за все времена – Исааку Ньютону. Учащиеся узнали о И.Ньютоне не только как о великом ученом, с «божественной силой разума», 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>вошедший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в историю как «украшение рода человеческого», но и про его жизнь, про семью, увлечения.</w:t>
            </w:r>
          </w:p>
          <w:p w:rsidR="00CE63A9" w:rsidRPr="00B86FEF" w:rsidRDefault="00CE63A9" w:rsidP="00B86FEF">
            <w:pPr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26.09/27.09 (ИК-17,СИЗО-1) ученики приняли участие в интеллектуальной игре «Мистер математик», целью которого было 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осуществление практического применения знаний по математике; развитие логического мышления, оригинальности, способности к анализу, творческих и интеллектуальных способностей учащихся. </w:t>
            </w:r>
            <w:r w:rsidRPr="00B86F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Команды активно соревновались в конкурсах: «Кто быстрее?», «Третий лишний», «Все на практику», «Не знаю, что там будет». </w:t>
            </w:r>
          </w:p>
          <w:p w:rsidR="00CE63A9" w:rsidRPr="00B86FEF" w:rsidRDefault="00CE63A9" w:rsidP="00B86FEF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iCs/>
                <w:sz w:val="24"/>
                <w:szCs w:val="24"/>
              </w:rPr>
              <w:t>28.09 (ИК-17)  под лозунгом «</w:t>
            </w:r>
            <w:r w:rsidRPr="00B86FEF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Геометрия полна приключений, потому что за каждой задачей скрывается приключение мысли. Решить задачу – это значит пережить приключение.» (В. Произволов) учащиеся приняли участие в </w:t>
            </w:r>
            <w:proofErr w:type="spellStart"/>
            <w:r w:rsidRPr="00B86FEF">
              <w:rPr>
                <w:rFonts w:ascii="Times New Roman" w:eastAsia="Times New Roman" w:hAnsi="Times New Roman"/>
                <w:sz w:val="24"/>
                <w:szCs w:val="24"/>
              </w:rPr>
              <w:t>математическомквесте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>ачный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вопрос». </w:t>
            </w:r>
          </w:p>
          <w:p w:rsidR="00CE63A9" w:rsidRPr="00B86FEF" w:rsidRDefault="00CE63A9" w:rsidP="00B86FEF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02.10(ИК-7) в ИК-7 был проведен КВМ – клуб веселых математиков, Турнир знатоков математики прошел в нашей школе 28.09(ИК-7), 1.10(ИК-17). </w:t>
            </w:r>
          </w:p>
          <w:p w:rsidR="001C7F26" w:rsidRPr="00B86FEF" w:rsidRDefault="00CE63A9" w:rsidP="00B86FE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Итоги декады подводились на заключительном мероприятии «Магия чисел».  </w:t>
            </w:r>
          </w:p>
        </w:tc>
      </w:tr>
      <w:tr w:rsidR="00B86FEF" w:rsidRPr="00B86FEF" w:rsidTr="003001F8">
        <w:tc>
          <w:tcPr>
            <w:tcW w:w="1843" w:type="dxa"/>
            <w:tcBorders>
              <w:left w:val="double" w:sz="4" w:space="0" w:color="auto"/>
            </w:tcBorders>
          </w:tcPr>
          <w:p w:rsidR="00A72DD7" w:rsidRPr="00B86FEF" w:rsidRDefault="00A72DD7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b/>
                <w:i/>
              </w:rPr>
            </w:pPr>
            <w:r w:rsidRPr="00B86FEF">
              <w:rPr>
                <w:b/>
                <w:i/>
              </w:rPr>
              <w:t>Оценка</w:t>
            </w:r>
          </w:p>
        </w:tc>
        <w:tc>
          <w:tcPr>
            <w:tcW w:w="9214" w:type="dxa"/>
            <w:gridSpan w:val="2"/>
            <w:tcBorders>
              <w:right w:val="double" w:sz="4" w:space="0" w:color="auto"/>
            </w:tcBorders>
          </w:tcPr>
          <w:p w:rsidR="00A72DD7" w:rsidRPr="00B86FEF" w:rsidRDefault="00A72DD7" w:rsidP="00B86FE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Декада математики продемонстрировала мастерство педагогов в овладении современными методами преподавания, их активность и стремление к творчеству, умение работать в команде. </w:t>
            </w:r>
          </w:p>
        </w:tc>
      </w:tr>
      <w:tr w:rsidR="00B86FEF" w:rsidRPr="00B86FEF" w:rsidTr="003001F8">
        <w:tc>
          <w:tcPr>
            <w:tcW w:w="11057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789B" w:rsidRPr="00B86FEF" w:rsidRDefault="006E673F" w:rsidP="00B86FE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789B"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. Декада </w:t>
            </w:r>
            <w:r w:rsidR="001D1C30" w:rsidRPr="00B86FEF">
              <w:rPr>
                <w:rFonts w:ascii="Times New Roman" w:hAnsi="Times New Roman"/>
                <w:b/>
                <w:sz w:val="24"/>
                <w:szCs w:val="24"/>
              </w:rPr>
              <w:t>МХК и начальной школы</w:t>
            </w:r>
            <w:r w:rsidR="00426E2A"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 «Две империи: </w:t>
            </w:r>
            <w:r w:rsidR="001D1C30" w:rsidRPr="00B86FEF">
              <w:rPr>
                <w:rFonts w:ascii="Times New Roman" w:hAnsi="Times New Roman"/>
                <w:b/>
                <w:sz w:val="24"/>
                <w:szCs w:val="24"/>
              </w:rPr>
              <w:t>душа и искусство – зачем?»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3D789B" w:rsidRPr="00B86FEF" w:rsidRDefault="003D789B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Учителя - предметники</w:t>
            </w:r>
          </w:p>
        </w:tc>
        <w:tc>
          <w:tcPr>
            <w:tcW w:w="9111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789B" w:rsidRPr="00B86FEF" w:rsidRDefault="00DD777E" w:rsidP="00B86FEF">
            <w:pPr>
              <w:pStyle w:val="a3"/>
              <w:spacing w:before="0" w:beforeAutospacing="0" w:after="0" w:afterAutospacing="0"/>
              <w:ind w:firstLine="284"/>
              <w:contextualSpacing/>
            </w:pPr>
            <w:r w:rsidRPr="00B86FEF">
              <w:t>Сунцова И. М. (начальная школа), Сунтеев О. А. (МХК), Ананьева Л. Н. (МХК).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3D789B" w:rsidRPr="00B86FEF" w:rsidRDefault="003D789B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Цели декады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3D789B" w:rsidRPr="00B86FEF" w:rsidRDefault="00DD777E" w:rsidP="00B86FEF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Развитие творческих способностей обучающихся через уроки МХК в старшей школе, через уроки эстетического цикла в начальной школе и мероприятия декады.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3D789B" w:rsidRPr="00B86FEF" w:rsidRDefault="003D789B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Основные мероприятия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DD777E" w:rsidRPr="00B86FEF" w:rsidRDefault="00DD777E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«Синтетическое искусство»:- Есть ли это искусство?- Зачем?</w:t>
            </w:r>
          </w:p>
          <w:p w:rsidR="00DD777E" w:rsidRPr="00B86FEF" w:rsidRDefault="00DD777E" w:rsidP="00B86F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Творческая игра. Создание классных коллажей «Что есть искусство?» с последующей выставкой лучших работ. Классные часы   «Зачем человеку искусство?» </w:t>
            </w:r>
          </w:p>
          <w:p w:rsidR="00DD777E" w:rsidRPr="00B86FEF" w:rsidRDefault="00DD777E" w:rsidP="00B86F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>Арт-кафе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«Гармония искусств…»</w:t>
            </w:r>
          </w:p>
          <w:p w:rsidR="00DD777E" w:rsidRPr="00B86FEF" w:rsidRDefault="00DD777E" w:rsidP="00B86FEF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Акция  «Мы художники! – «Как красив мой мир!!!»  С последующей выставкой лучших  работ. </w:t>
            </w:r>
            <w:r w:rsidRPr="00B86F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Рассказ о личности. 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 xml:space="preserve">«Он работал в Красноярске».  </w:t>
            </w:r>
            <w:proofErr w:type="spellStart"/>
            <w:r w:rsidRPr="00B86FE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ТойвоРяннель</w:t>
            </w:r>
            <w:proofErr w:type="spellEnd"/>
            <w:r w:rsidRPr="00B86FE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B86F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Художник России.   </w:t>
            </w:r>
            <w:r w:rsidRPr="00B86FE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25.10.1921 г. –15.03. 2012 г.</w:t>
            </w:r>
            <w:r w:rsidRPr="00B86FE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DD777E" w:rsidRPr="00B86FEF" w:rsidRDefault="00DD777E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lastRenderedPageBreak/>
              <w:t>Галерея искусств   «На бульваре Капуцинок». Ребусы, загадки, викторины.</w:t>
            </w:r>
          </w:p>
          <w:p w:rsidR="00DD777E" w:rsidRPr="00B86FEF" w:rsidRDefault="00DD777E" w:rsidP="00B86FE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Олимпиада по МХК.  « Искусство – где логика?»</w:t>
            </w:r>
          </w:p>
          <w:p w:rsidR="00DD777E" w:rsidRPr="00B86FEF" w:rsidRDefault="00DD777E" w:rsidP="00B86FEF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    Проведение предметной декады сопровождалось разнообразной наглядной информацией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>ыли оформлены стенды по тематике предметной недели:</w:t>
            </w:r>
            <w:r w:rsidRPr="00B86FE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«Время читать! </w:t>
            </w:r>
            <w:r w:rsidRPr="00B86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чтения – от классических руководств начала прошлого века до нейролингвистики». « Как читать книги?». «Чтение вредное и полезное». «Чтение как искусство». « Цели чтения. Способы чтения». «Что читать? Задача самообразования». «Помехи чтению». «Художественная литература. Роль воображения». «Зачем мы читаем?». </w:t>
            </w:r>
          </w:p>
          <w:p w:rsidR="00DD777E" w:rsidRPr="00B86FEF" w:rsidRDefault="00DD777E" w:rsidP="00B86FEF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6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  них же  мы представили выступления по поводу чтения известных учёных и представителей культуры: </w:t>
            </w:r>
            <w:proofErr w:type="spell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Мортимер</w:t>
            </w:r>
            <w:proofErr w:type="spell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Адлер (1902–2001) – американский философ, педагог и популяризатор. Нил </w:t>
            </w:r>
            <w:proofErr w:type="spell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Гейман</w:t>
            </w:r>
            <w:proofErr w:type="spell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английский писатель-фантаст. Адриан </w:t>
            </w:r>
            <w:proofErr w:type="spell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ван</w:t>
            </w:r>
            <w:proofErr w:type="spell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дер </w:t>
            </w:r>
            <w:proofErr w:type="spell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Веел</w:t>
            </w:r>
            <w:proofErr w:type="spell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профессор Лейденского университета (Нидерланды), специалист по изучению текста и </w:t>
            </w:r>
            <w:proofErr w:type="gram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цифровых</w:t>
            </w:r>
            <w:proofErr w:type="gram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медиа. Профессор Татьяна Черниговская (род</w:t>
            </w:r>
            <w:proofErr w:type="gram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1947 г.), </w:t>
            </w:r>
            <w:proofErr w:type="spell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нейролингвист</w:t>
            </w:r>
            <w:proofErr w:type="spell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заведующая Лабораторией когнитивных исследований СПбГУ. </w:t>
            </w:r>
          </w:p>
          <w:p w:rsidR="00DD777E" w:rsidRPr="00B86FEF" w:rsidRDefault="00DD777E" w:rsidP="00B86FEF">
            <w:pPr>
              <w:shd w:val="clear" w:color="auto" w:fill="FFFFFF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Подборка фотографий «</w:t>
            </w:r>
            <w:r w:rsidRPr="00B86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в скульптурах Петербурга»: </w:t>
            </w:r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«Петербургский ангел». Скульптор Роман Шустов: Памятный знак «Послание через века» Скульптор – Эвелина Соловьева, 2002 год. «Утомившийся гномик»  Мастерская «</w:t>
            </w:r>
            <w:proofErr w:type="spell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Мастерпроф</w:t>
            </w:r>
            <w:proofErr w:type="spell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». Памятник Ивану Андреевичу Крылову в Летнем саду. Скульптор – Пётр Карлович </w:t>
            </w:r>
            <w:proofErr w:type="spell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Клодт</w:t>
            </w:r>
            <w:proofErr w:type="spell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Компания гномов у детской библиотеки в Сестрорецке изучают запись в Путевом дневнике Петра I об истории закладки завода в Сестрорецке. Мастерская «</w:t>
            </w:r>
            <w:proofErr w:type="spell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Мастерпроф</w:t>
            </w:r>
            <w:proofErr w:type="spell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». Учёный кот у дома 4 на проспекте Испытателей читает книгу. Создатель – кузнец Сергей Мельников. Скульптурная композиция «Размышления о Маленьком принце» Скульптор – Арсен </w:t>
            </w:r>
            <w:proofErr w:type="spell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Аветисян</w:t>
            </w:r>
            <w:proofErr w:type="spell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2002 год.</w:t>
            </w:r>
            <w:r w:rsidRPr="00B86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Была создана газета о </w:t>
            </w:r>
            <w:proofErr w:type="spell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произведений искусства</w:t>
            </w:r>
            <w:proofErr w:type="gramStart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.(</w:t>
            </w:r>
            <w:proofErr w:type="gramEnd"/>
            <w:r w:rsidRPr="00B86F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творчеству  ДАДОНОВА)</w:t>
            </w:r>
          </w:p>
          <w:p w:rsidR="00DD777E" w:rsidRPr="00B86FEF" w:rsidRDefault="00DD777E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Учащимися школы  под руководством учителей  </w:t>
            </w:r>
            <w:r w:rsidRPr="00B86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была   подготовлена 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>выставка рисунков, они познакомились с техникой коллажа и выполнили в этой технике несколько работ.</w:t>
            </w:r>
          </w:p>
          <w:p w:rsidR="00E30BF3" w:rsidRPr="00B86FEF" w:rsidRDefault="00DD777E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    Вниманию учащихся были предложены стихи об искусстве именитых поэтов.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3D789B" w:rsidRPr="00B86FEF" w:rsidRDefault="003D789B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lastRenderedPageBreak/>
              <w:t>Оценка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3D789B" w:rsidRPr="00B86FEF" w:rsidRDefault="00DD777E" w:rsidP="00B86FE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Вовлеченность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учащихся в мероприятия декады всегда была высокой, но в этом году особенно. Учащиеся всех классов приняли участие в конкурсах, викторинах,  выставках. </w:t>
            </w:r>
            <w:r w:rsidRPr="00B86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использовали </w:t>
            </w:r>
            <w:r w:rsidRPr="00B86FE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интегрированную подачу </w:t>
            </w:r>
            <w:proofErr w:type="gramStart"/>
            <w:r w:rsidRPr="00B86FE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информации</w:t>
            </w:r>
            <w:proofErr w:type="gramEnd"/>
            <w:r w:rsidRPr="00B86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способствовало лучшему восприятию. Прослеживалась взаимосвязь понимания искусства и грамотности, образованности, подготовленности (тренированности мозга), связь с жизнью, и степень эстетического развития  учащихся.</w:t>
            </w:r>
          </w:p>
        </w:tc>
      </w:tr>
      <w:tr w:rsidR="00B86FEF" w:rsidRPr="00B86FEF" w:rsidTr="009F1DF1">
        <w:tc>
          <w:tcPr>
            <w:tcW w:w="11057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847C3" w:rsidRPr="00B86FEF" w:rsidRDefault="00FB496A" w:rsidP="00B86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22790"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847C3" w:rsidRPr="00B86FEF">
              <w:rPr>
                <w:rFonts w:ascii="Times New Roman" w:hAnsi="Times New Roman"/>
                <w:b/>
                <w:sz w:val="24"/>
                <w:szCs w:val="24"/>
              </w:rPr>
              <w:t>Декада истории, экономики, обществознания, ОРР «Мой край, соседи, вся страна».</w:t>
            </w:r>
          </w:p>
          <w:p w:rsidR="00822790" w:rsidRPr="00B86FEF" w:rsidRDefault="00822790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b/>
              </w:rPr>
            </w:pPr>
          </w:p>
        </w:tc>
      </w:tr>
      <w:tr w:rsidR="00B86FEF" w:rsidRPr="00B86FEF" w:rsidTr="009F1DF1">
        <w:tc>
          <w:tcPr>
            <w:tcW w:w="1946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22790" w:rsidRPr="00B86FEF" w:rsidRDefault="00822790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Учителя - предметники</w:t>
            </w:r>
          </w:p>
        </w:tc>
        <w:tc>
          <w:tcPr>
            <w:tcW w:w="9111" w:type="dxa"/>
            <w:tcBorders>
              <w:top w:val="thinThickSmallGap" w:sz="24" w:space="0" w:color="auto"/>
              <w:right w:val="double" w:sz="4" w:space="0" w:color="auto"/>
            </w:tcBorders>
          </w:tcPr>
          <w:p w:rsidR="00822790" w:rsidRPr="00B86FEF" w:rsidRDefault="001847C3" w:rsidP="00B86FEF">
            <w:pPr>
              <w:pStyle w:val="a3"/>
              <w:spacing w:before="0" w:beforeAutospacing="0" w:after="0" w:afterAutospacing="0"/>
              <w:ind w:firstLine="284"/>
              <w:contextualSpacing/>
            </w:pPr>
            <w:r w:rsidRPr="00B86FEF">
              <w:t xml:space="preserve">Спиридонов В. Н. (история, обществознание, экономика), </w:t>
            </w:r>
            <w:proofErr w:type="spellStart"/>
            <w:r w:rsidRPr="00B86FEF">
              <w:t>Бурцаева</w:t>
            </w:r>
            <w:proofErr w:type="spellEnd"/>
            <w:r w:rsidRPr="00B86FEF">
              <w:t xml:space="preserve"> Г. В. (история, обществознание), Горбатенко Н. А. (основы регионального развития)</w:t>
            </w:r>
          </w:p>
        </w:tc>
      </w:tr>
      <w:tr w:rsidR="00B86FEF" w:rsidRPr="00B86FEF" w:rsidTr="009F1DF1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822790" w:rsidRPr="00B86FEF" w:rsidRDefault="00822790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Цели декады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822790" w:rsidRPr="00B86FEF" w:rsidRDefault="00FB496A" w:rsidP="00B86FEF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Создать условия для повышения интереса к </w:t>
            </w:r>
            <w:r w:rsidR="00EF3279" w:rsidRPr="00B86FEF">
              <w:rPr>
                <w:rFonts w:ascii="Times New Roman" w:hAnsi="Times New Roman"/>
                <w:sz w:val="24"/>
                <w:szCs w:val="24"/>
              </w:rPr>
              <w:t>истории, обществознанию, экономике, ОРР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>, создание положительной мотивации обучения, развитие творческих способностей личности и расширение кругозора учащихся.</w:t>
            </w:r>
          </w:p>
        </w:tc>
      </w:tr>
      <w:tr w:rsidR="00B86FEF" w:rsidRPr="00B86FEF" w:rsidTr="009F1DF1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822790" w:rsidRPr="00B86FEF" w:rsidRDefault="00822790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Основные мероприятия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EF3279" w:rsidRPr="00B86FEF" w:rsidRDefault="00EF3279" w:rsidP="00B86FE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К началу декады были подготовлены и размещены в помещении школ стенгазеты по темам «100 лет комсомолу», «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Макропроект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– Енисейская Сибирь», «Комсомольские стройки Красноярского края», «100-летие окончания Первой мировой войны», «Тува», «Хакасия», «Красноярский край». Так же в коридорах школы был размещен информационный уголок: ребусы, загадки, кроссворды,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сканворды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, знаменательные даты ноября. </w:t>
            </w:r>
          </w:p>
          <w:p w:rsidR="00EF3279" w:rsidRPr="00B86FEF" w:rsidRDefault="00EF3279" w:rsidP="00B86FE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Открытие декады представляло собой учебно-воспитательное мероприятие, на котором с помощью презентаций школьники смогли ознакомиться с планом декады; с наиболее значимыми событиями мирового и национального уровня, отмечавшимися в октябре-ноябре месяце – это и столетие комсомольской организации, и столетие окончания Первой мировой войны. </w:t>
            </w:r>
          </w:p>
          <w:p w:rsidR="00EF3279" w:rsidRPr="00B86FEF" w:rsidRDefault="00EF3279" w:rsidP="00B86FE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В классах среднего звена (с 5-го по 9-й класс) проводились викторины под названием «Самый умный», которые включали в себя вопросы, связанные с историей Отечественной войны 1812 года, Первой мировой войны, Великой Отечественной войны. </w:t>
            </w:r>
          </w:p>
          <w:p w:rsidR="00EF3279" w:rsidRPr="00B86FEF" w:rsidRDefault="00EF3279" w:rsidP="00B86FE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Прошла серия игр: «Своя игра», «Занимательная история» для 10, 11, 12-х классов. </w:t>
            </w:r>
          </w:p>
          <w:p w:rsidR="00EF3279" w:rsidRPr="00B86FEF" w:rsidRDefault="00EF3279" w:rsidP="00B86FE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Общешкольное мероприятие «100-летие Комсомола».</w:t>
            </w:r>
          </w:p>
          <w:p w:rsidR="00EF3279" w:rsidRPr="00B86FEF" w:rsidRDefault="00EF3279" w:rsidP="00B86FE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Учителем Основ регионального развития Горбатенко Натальей Алексеевной было проведено мероприятие «Абакан-Тайшет» - трасса мужества. Всесоюзная ударная комсомольская стройка» для 10,11,12 классов. Мероприятие проводилось на всех учебных площадках нашего образовательного учреждения. </w:t>
            </w:r>
          </w:p>
          <w:p w:rsidR="00EF3279" w:rsidRPr="00B86FEF" w:rsidRDefault="00EF3279" w:rsidP="00B86FE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19.11. в ИК-17  учитель истории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Бурцаева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Г.В. и учитель основ регионального развития Горбатенко Н.А. провели интегрированный урок «Монархия или демократия?» в 10 Б классе.</w:t>
            </w:r>
          </w:p>
          <w:p w:rsidR="00822790" w:rsidRPr="00B86FEF" w:rsidRDefault="00EF3279" w:rsidP="00B86FE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>Учитель Спиридонов В.Н. проводил свой открытый урок истории по теме «Образование государства у Восточный Славян» в 10-м классе. 22.11.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ИК-17 и 26.11 в ИК-7 прошло закрытие декады мероприятием «Тыва, Хакасия и Красноярский край – «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Макропроект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– Енисейская Сибирь».</w:t>
            </w:r>
          </w:p>
        </w:tc>
      </w:tr>
      <w:tr w:rsidR="00B86FEF" w:rsidRPr="00B86FEF" w:rsidTr="009F1DF1">
        <w:tc>
          <w:tcPr>
            <w:tcW w:w="1946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22790" w:rsidRPr="00B86FEF" w:rsidRDefault="00822790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lastRenderedPageBreak/>
              <w:t>Оценка</w:t>
            </w:r>
          </w:p>
        </w:tc>
        <w:tc>
          <w:tcPr>
            <w:tcW w:w="911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822790" w:rsidRPr="00B86FEF" w:rsidRDefault="00EF3279" w:rsidP="00B86FE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Подготовленные к декаде стенгазеты представляли собой информационно-воспитательные материалы для учащихся школ и вызвали живой отклик в среде учеников, помогая расширить их кругозор и, стимулируя интерес к декаде. Декада прошла энергично и вызвала большой интерес у 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86FEF" w:rsidRPr="00B86FEF" w:rsidTr="003001F8">
        <w:tc>
          <w:tcPr>
            <w:tcW w:w="11057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b/>
              </w:rPr>
            </w:pPr>
            <w:r w:rsidRPr="00B86FEF">
              <w:rPr>
                <w:b/>
              </w:rPr>
              <w:t xml:space="preserve">4. Декада </w:t>
            </w:r>
            <w:r w:rsidR="00427DD7" w:rsidRPr="00B86FEF">
              <w:rPr>
                <w:b/>
              </w:rPr>
              <w:t>биологии, химии, физики «Здоровье – богатство во все времена».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Учителя - предметники</w:t>
            </w:r>
          </w:p>
        </w:tc>
        <w:tc>
          <w:tcPr>
            <w:tcW w:w="9111" w:type="dxa"/>
            <w:tcBorders>
              <w:top w:val="thinThickSmallGap" w:sz="24" w:space="0" w:color="auto"/>
              <w:right w:val="double" w:sz="4" w:space="0" w:color="auto"/>
            </w:tcBorders>
          </w:tcPr>
          <w:p w:rsidR="006E673F" w:rsidRPr="00B86FEF" w:rsidRDefault="00427DD7" w:rsidP="00B86FEF">
            <w:pPr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Старикова В. С. (биология, химия), Марченко Н. П. (физика),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Геннадьева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А. С. (химия),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С. М. (физика).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Цели декады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6E673F" w:rsidRPr="00B86FEF" w:rsidRDefault="00427DD7" w:rsidP="00B86FEF">
            <w:pPr>
              <w:pStyle w:val="Style5"/>
              <w:widowControl/>
              <w:tabs>
                <w:tab w:val="left" w:pos="734"/>
              </w:tabs>
              <w:contextualSpacing/>
              <w:rPr>
                <w:rFonts w:ascii="Times New Roman" w:hAnsi="Times New Roman"/>
              </w:rPr>
            </w:pPr>
            <w:r w:rsidRPr="00B86FEF">
              <w:rPr>
                <w:rFonts w:ascii="Times New Roman" w:eastAsia="+mn-ea" w:hAnsi="Times New Roman"/>
                <w:bCs/>
                <w:kern w:val="24"/>
              </w:rPr>
              <w:t>Углубленное изучение законов природы, являющихся основой здоровья и долголетия</w:t>
            </w:r>
            <w:proofErr w:type="gramStart"/>
            <w:r w:rsidRPr="00B86FEF">
              <w:rPr>
                <w:rFonts w:ascii="Times New Roman" w:eastAsia="+mn-ea" w:hAnsi="Times New Roman"/>
                <w:bCs/>
                <w:kern w:val="24"/>
              </w:rPr>
              <w:t>.</w:t>
            </w:r>
            <w:r w:rsidRPr="00B86FEF">
              <w:rPr>
                <w:rFonts w:ascii="Times New Roman" w:eastAsiaTheme="minorEastAsia" w:hAnsi="Times New Roman"/>
                <w:b/>
                <w:bCs/>
                <w:kern w:val="24"/>
              </w:rPr>
              <w:t>,</w:t>
            </w:r>
            <w:proofErr w:type="gramEnd"/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Основные мероприятия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427DD7" w:rsidRPr="00B86FEF" w:rsidRDefault="00427DD7" w:rsidP="00B86FE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             Выпуск газет «Химия в жизни человека», «Вредные привычки», «Достижения науки и техники на стаже здоровья» предоставленные ребусы, кроссворды, биологические задачи активизировали учащихся на поиск ответов по нестандартным заданиям.  Всего приняло более 200 учащихся.  </w:t>
            </w:r>
          </w:p>
          <w:p w:rsidR="00427DD7" w:rsidRPr="00B86FEF" w:rsidRDefault="00427DD7" w:rsidP="00B86F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 11.12.18 проходили мероприятия: </w:t>
            </w:r>
            <w:r w:rsidRPr="00B86FEF">
              <w:rPr>
                <w:rFonts w:ascii="Times New Roman" w:eastAsia="Calibri" w:hAnsi="Times New Roman"/>
                <w:sz w:val="24"/>
                <w:szCs w:val="24"/>
              </w:rPr>
              <w:t>«Химия и здоровье» и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F3EED" w:rsidRPr="00B86FEF">
              <w:rPr>
                <w:rFonts w:ascii="Times New Roman" w:hAnsi="Times New Roman"/>
                <w:sz w:val="24"/>
                <w:szCs w:val="24"/>
              </w:rPr>
              <w:t>Нобелевские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премии по физике и химии в 2018г.</w:t>
            </w:r>
            <w:r w:rsidR="005F3EED" w:rsidRPr="00B86FE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F3EED" w:rsidRPr="00B86FEF" w:rsidRDefault="00427DD7" w:rsidP="00B86FEF">
            <w:pPr>
              <w:pStyle w:val="a4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6FEF">
              <w:rPr>
                <w:rFonts w:ascii="Times New Roman" w:eastAsia="Calibri" w:hAnsi="Times New Roman"/>
                <w:sz w:val="24"/>
                <w:szCs w:val="24"/>
              </w:rPr>
              <w:t>12.12.18. проходили мероприятия по теме «Они спасли мир». Была представлена галерея великих врачей, внесших вклад в развитие медицины. На мероприятии учащиеся узнали имена врачей прошлых лет и наших современников, изучили историю развития ск</w:t>
            </w:r>
            <w:r w:rsidR="00990CCF" w:rsidRPr="00B86FE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86FEF">
              <w:rPr>
                <w:rFonts w:ascii="Times New Roman" w:eastAsia="Calibri" w:hAnsi="Times New Roman"/>
                <w:sz w:val="24"/>
                <w:szCs w:val="24"/>
              </w:rPr>
              <w:t xml:space="preserve">рой медицинской помощи в Красноярске, которой исполнилось 100 лет. </w:t>
            </w:r>
          </w:p>
          <w:p w:rsidR="00427DD7" w:rsidRPr="00B86FEF" w:rsidRDefault="00427DD7" w:rsidP="00B86FEF">
            <w:pPr>
              <w:pStyle w:val="a4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 13.1</w:t>
            </w:r>
            <w:r w:rsidR="00990CCF" w:rsidRPr="00B86FEF">
              <w:rPr>
                <w:rFonts w:ascii="Times New Roman" w:hAnsi="Times New Roman"/>
                <w:sz w:val="24"/>
                <w:szCs w:val="24"/>
              </w:rPr>
              <w:t xml:space="preserve">2.18 учитель химии </w:t>
            </w:r>
            <w:proofErr w:type="spellStart"/>
            <w:r w:rsidR="00990CCF" w:rsidRPr="00B86FEF">
              <w:rPr>
                <w:rFonts w:ascii="Times New Roman" w:hAnsi="Times New Roman"/>
                <w:sz w:val="24"/>
                <w:szCs w:val="24"/>
              </w:rPr>
              <w:t>Геннадьева</w:t>
            </w:r>
            <w:proofErr w:type="spellEnd"/>
            <w:r w:rsidR="00990CCF" w:rsidRPr="00B86FEF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>С. провела погружение в проблему: «</w:t>
            </w:r>
            <w:r w:rsidRPr="00B86FEF">
              <w:rPr>
                <w:rFonts w:ascii="Times New Roman" w:eastAsia="Calibri" w:hAnsi="Times New Roman"/>
                <w:sz w:val="24"/>
                <w:szCs w:val="24"/>
              </w:rPr>
              <w:t>Чем мы дышим в Красноярске».</w:t>
            </w:r>
          </w:p>
          <w:p w:rsidR="005F3EED" w:rsidRPr="00B86FEF" w:rsidRDefault="00427DD7" w:rsidP="00B86F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 С14.12.18 по 20.12.18 проходили  олимпиады по биологии, хими</w:t>
            </w:r>
            <w:r w:rsidR="00990CCF" w:rsidRPr="00B86F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и физике. </w:t>
            </w:r>
          </w:p>
          <w:p w:rsidR="00427DD7" w:rsidRPr="00B86FEF" w:rsidRDefault="00427DD7" w:rsidP="00B86F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 17.12.18. проходило мероприятие: «Внимание! Опасность!» Физика курения» и игра: «Движение - это жизнь. Бегом от вредных привычек!». В этот же день прошла акция «День не курильщика», в ней приняли участие около 120 человек.</w:t>
            </w:r>
          </w:p>
          <w:p w:rsidR="00427DD7" w:rsidRPr="00B86FEF" w:rsidRDefault="00427DD7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 Во время декады учителя подготовили и проели открытые уроки: - «Строение химического элемента и проявление его свойств в живой и неживой природе» интегрированный урок учителя Старикова В.С. и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С.М.; - «Природный газ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Предельные углеводороды. 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» - учитель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Геннадьева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А.С., - «Механика </w:t>
            </w:r>
            <w:r w:rsidR="00990CCF" w:rsidRPr="00B86FEF">
              <w:rPr>
                <w:rFonts w:ascii="Times New Roman" w:hAnsi="Times New Roman"/>
                <w:sz w:val="24"/>
                <w:szCs w:val="24"/>
              </w:rPr>
              <w:t xml:space="preserve">победы», учитель Марченко Н. 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427DD7" w:rsidRPr="00B86FEF" w:rsidRDefault="00427DD7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 19.12.18. учителем физики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С.М. был организован клуб знатоков физики: «Новые технологии на благо человека».</w:t>
            </w:r>
          </w:p>
          <w:p w:rsidR="006E673F" w:rsidRPr="00B86FEF" w:rsidRDefault="00427DD7" w:rsidP="00B86F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 Закрытие декады прошло 21.12.18 в виде </w:t>
            </w:r>
            <w:r w:rsidRPr="00B86FEF">
              <w:rPr>
                <w:rFonts w:ascii="Times New Roman" w:eastAsia="Calibri" w:hAnsi="Times New Roman"/>
                <w:sz w:val="24"/>
                <w:szCs w:val="24"/>
              </w:rPr>
              <w:t>интеллектуальной  игры «Путешествие на планету здоровых людей»</w:t>
            </w:r>
            <w:r w:rsidR="005F3EED" w:rsidRPr="00B86FE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contextualSpacing/>
              <w:jc w:val="center"/>
              <w:rPr>
                <w:i/>
              </w:rPr>
            </w:pPr>
            <w:r w:rsidRPr="00B86FEF">
              <w:rPr>
                <w:b/>
                <w:i/>
              </w:rPr>
              <w:t>Оценка</w:t>
            </w:r>
          </w:p>
        </w:tc>
        <w:tc>
          <w:tcPr>
            <w:tcW w:w="911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6E673F" w:rsidRPr="00B86FEF" w:rsidRDefault="00427DD7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Цели и задачи, сформулированные в начале декады, выполнены.  Декада была насыщена заданиями разной направленности.  Учащиеся проявили высокую активность, в результате совместной деятельности учащихся и классных руководителей весь коллектив был в состоянии полного погружения в осенних изменений в жизни живых организмов.   Охват участвующих составил около 200 человек. Можно констатировать, что у учеников расширился кругозор, углубились знания по биологии, появились навыки в создании собственных презентаций, исследовательской деятельности.</w:t>
            </w:r>
          </w:p>
        </w:tc>
      </w:tr>
      <w:tr w:rsidR="00B86FEF" w:rsidRPr="00B86FEF" w:rsidTr="003001F8">
        <w:tc>
          <w:tcPr>
            <w:tcW w:w="11057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E673F" w:rsidRPr="00B86FEF" w:rsidRDefault="0016332F" w:rsidP="00B86FEF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E673F"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. Декада </w:t>
            </w:r>
            <w:r w:rsidR="005002AC" w:rsidRPr="00B86FEF">
              <w:rPr>
                <w:rFonts w:ascii="Times New Roman" w:hAnsi="Times New Roman"/>
                <w:b/>
                <w:sz w:val="24"/>
                <w:szCs w:val="24"/>
              </w:rPr>
              <w:t>географии и информатики «Информативная география».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lastRenderedPageBreak/>
              <w:t>Учителя - предметники</w:t>
            </w:r>
          </w:p>
        </w:tc>
        <w:tc>
          <w:tcPr>
            <w:tcW w:w="9111" w:type="dxa"/>
            <w:tcBorders>
              <w:top w:val="thinThickSmallGap" w:sz="24" w:space="0" w:color="auto"/>
              <w:right w:val="double" w:sz="4" w:space="0" w:color="auto"/>
            </w:tcBorders>
          </w:tcPr>
          <w:p w:rsidR="006E673F" w:rsidRPr="00B86FEF" w:rsidRDefault="005002AC" w:rsidP="00B86FEF">
            <w:pPr>
              <w:pStyle w:val="a3"/>
              <w:spacing w:before="0" w:beforeAutospacing="0" w:after="0" w:afterAutospacing="0"/>
              <w:ind w:firstLine="284"/>
            </w:pPr>
            <w:r w:rsidRPr="00B86FEF">
              <w:t>Грушенкова Т. С. (география), Седнев Д. С. (информатика).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Цели декады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6E673F" w:rsidRPr="00B86FEF" w:rsidRDefault="005002AC" w:rsidP="00B86FEF">
            <w:pPr>
              <w:pStyle w:val="Style5"/>
              <w:widowControl/>
              <w:tabs>
                <w:tab w:val="left" w:pos="734"/>
              </w:tabs>
              <w:jc w:val="both"/>
              <w:rPr>
                <w:rFonts w:ascii="Times New Roman" w:hAnsi="Times New Roman"/>
              </w:rPr>
            </w:pPr>
            <w:r w:rsidRPr="00B86F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Расширение кругозора учащихся и повышение интереса к информатике и географии. Развитие творческих способностей учащихся. Формирование позитивного жизненного стиля.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Основные мероприятия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5002AC" w:rsidRPr="00B86FEF" w:rsidRDefault="005002AC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Началась декада с презентации  о развитых странах мира. </w:t>
            </w:r>
          </w:p>
          <w:p w:rsidR="005002AC" w:rsidRPr="00B86FEF" w:rsidRDefault="005002AC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Были выпущены газеты по информатизации в развитых странах и их географическом положении. Также ученикам предлагалось разгадать ребусы и кроссворды по географии и информатике.</w:t>
            </w:r>
          </w:p>
          <w:p w:rsidR="004362B7" w:rsidRPr="00B86FEF" w:rsidRDefault="005002AC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Во всех школах среди учеников 9 классов была проведена игра по географии «Твоя игра». </w:t>
            </w:r>
          </w:p>
          <w:p w:rsidR="005002AC" w:rsidRPr="00B86FEF" w:rsidRDefault="005002AC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В течение двух недель на уроках географии и информатики было рассказано о развитых странах мира их информатизации.</w:t>
            </w:r>
          </w:p>
          <w:p w:rsidR="005002AC" w:rsidRPr="00B86FEF" w:rsidRDefault="005002AC" w:rsidP="00B86F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B86FEF">
              <w:t xml:space="preserve">Также была проведена игра « </w:t>
            </w:r>
            <w:proofErr w:type="gramStart"/>
            <w:r w:rsidRPr="00B86FEF">
              <w:t>Самый</w:t>
            </w:r>
            <w:proofErr w:type="gramEnd"/>
            <w:r w:rsidRPr="00B86FEF">
              <w:t xml:space="preserve"> умный по информатике».</w:t>
            </w:r>
          </w:p>
          <w:p w:rsidR="005002AC" w:rsidRPr="00B86FEF" w:rsidRDefault="005002AC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Между 10 и 11 классами проводилась игра: «Где логика?».</w:t>
            </w:r>
          </w:p>
          <w:p w:rsidR="005002AC" w:rsidRPr="00B86FEF" w:rsidRDefault="005002AC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 игры: Поднять престиж знаний, способствовать интеллектуальному развитию личности; развивать слуховое и зрительное восприятия, коммуникативную речь учащихся; формировать личностные качества учащихся: чувство товарищества, ответственности, взаимовыручки, умение работать в коллективе.</w:t>
            </w:r>
          </w:p>
          <w:p w:rsidR="005002AC" w:rsidRPr="00B86FEF" w:rsidRDefault="005002AC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Все классы прошли соревнования по игре: «</w:t>
            </w:r>
            <w:r w:rsidRPr="00B86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«Турнир знатоков компьютера»</w:t>
            </w:r>
            <w:proofErr w:type="gramStart"/>
            <w:r w:rsidRPr="00B86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ель игры: способствовать систематизации знаний и умений обучающихся в области информационных технологий, умению применить их в новых условиях. </w:t>
            </w:r>
          </w:p>
          <w:p w:rsidR="006E673F" w:rsidRPr="00B86FEF" w:rsidRDefault="005002AC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Заключением декады стала «</w:t>
            </w:r>
            <w:r w:rsidRPr="00B86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Большая игра». Ученикам предлагалось блеснуть теми знаниями о странах, которые они получили во время декады. Классы разбились на команды и выбрали свою страну, по которой предстояло подготовить визитную карточку и ответить на вопросы других участников. 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6E673F" w:rsidRPr="00B86FEF" w:rsidRDefault="006E673F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Оценка</w:t>
            </w:r>
          </w:p>
        </w:tc>
        <w:tc>
          <w:tcPr>
            <w:tcW w:w="911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6E673F" w:rsidRPr="00B86FEF" w:rsidRDefault="00684693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Цели и задачи, сформулированные в начале декады, выполнены. Можно констатировать, что у учеников расширился кругозор, укрепились знания по </w:t>
            </w:r>
            <w:r w:rsidR="005002AC" w:rsidRPr="00B86FEF"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002AC" w:rsidRPr="00B86FEF">
              <w:rPr>
                <w:rFonts w:ascii="Times New Roman" w:hAnsi="Times New Roman"/>
                <w:sz w:val="24"/>
                <w:szCs w:val="24"/>
              </w:rPr>
              <w:t xml:space="preserve">географии. </w:t>
            </w:r>
            <w:r w:rsidR="005002AC" w:rsidRPr="00B86F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 целом декада прошла успешно, ученики школы активно принимали участие в проведении всех мероприятий. </w:t>
            </w:r>
          </w:p>
        </w:tc>
      </w:tr>
      <w:tr w:rsidR="00B86FEF" w:rsidRPr="00B86FEF" w:rsidTr="003001F8">
        <w:tc>
          <w:tcPr>
            <w:tcW w:w="11057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D789B" w:rsidRPr="00B86FEF" w:rsidRDefault="005E11CC" w:rsidP="00B86FEF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D789B"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. Декада </w:t>
            </w: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русского языка и литературы </w:t>
            </w:r>
            <w:r w:rsidR="001B2A8A" w:rsidRPr="00B86FEF">
              <w:rPr>
                <w:rFonts w:ascii="Times New Roman" w:hAnsi="Times New Roman"/>
                <w:b/>
                <w:sz w:val="24"/>
                <w:szCs w:val="24"/>
              </w:rPr>
              <w:t>«Вся жизнь – театр, а люди в ней актёры…»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3D789B" w:rsidRPr="00B86FEF" w:rsidRDefault="003D789B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Учителя - предметники</w:t>
            </w:r>
          </w:p>
        </w:tc>
        <w:tc>
          <w:tcPr>
            <w:tcW w:w="9111" w:type="dxa"/>
            <w:tcBorders>
              <w:top w:val="thinThickSmallGap" w:sz="24" w:space="0" w:color="auto"/>
              <w:right w:val="double" w:sz="4" w:space="0" w:color="auto"/>
            </w:tcBorders>
          </w:tcPr>
          <w:p w:rsidR="003D789B" w:rsidRPr="00B86FEF" w:rsidRDefault="005E11CC" w:rsidP="00B86FEF">
            <w:pPr>
              <w:pStyle w:val="a3"/>
              <w:spacing w:before="0" w:beforeAutospacing="0" w:after="0" w:afterAutospacing="0"/>
              <w:ind w:firstLine="284"/>
            </w:pPr>
            <w:r w:rsidRPr="00B86FEF">
              <w:t xml:space="preserve">Тарасова М. В., Казанцева Л. В., Зорина Е. Г., Бекаревич Е. А. 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3D789B" w:rsidRPr="00B86FEF" w:rsidRDefault="003D789B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Цели декады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3D789B" w:rsidRPr="00B86FEF" w:rsidRDefault="005E11CC" w:rsidP="00B86F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Повысить интерес учащихся к русскому языку, литературе</w:t>
            </w:r>
            <w:r w:rsidR="001B2A8A" w:rsidRPr="00B86FEF">
              <w:rPr>
                <w:rFonts w:ascii="Times New Roman" w:hAnsi="Times New Roman"/>
                <w:sz w:val="24"/>
                <w:szCs w:val="24"/>
              </w:rPr>
              <w:t xml:space="preserve"> через мир театра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>; расширить кругозор учеников; заострить внимание на силе и значимости слова; обменяться с учителями методическими находками.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3D789B" w:rsidRPr="00B86FEF" w:rsidRDefault="003D789B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Основные мероприятия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1B2A8A" w:rsidRPr="00B86FEF" w:rsidRDefault="001B2A8A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    К декаде  были оформлены стенды, связанные с тематикой театра, литературы и русского языка: 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«Самые красивые театры мира», «Великие о театре», выпущены стенные газеты «Великие русские драматурги», «210 лет со дня рождения Н. В. Гоголя»,  «Нам дан во владение самый богатый, меткий, могучий ....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руссский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язык», «О театре», «Волшебный мир театра», информационный листок «Почему мы так говорим?», «А знаете ли вы?», «Богатство русского языка», «Правила отгадывания ребусов»,  кроме этого были распечатаны ребусы  по русскому языку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>предложены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ученикам. </w:t>
            </w:r>
          </w:p>
          <w:p w:rsidR="001B2A8A" w:rsidRPr="00B86FEF" w:rsidRDefault="001B2A8A" w:rsidP="00B86FEF">
            <w:pPr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Открытие декады «Вся жизнь – театр, а люди в ней актёры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..»  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было посвящено театру, знаменитым театрам мира и истории  создания театра.  Учителя рассказали и показали много интересного по этой теме, а потом с учениками  провели викторину «Путешествие в театр». </w:t>
            </w:r>
          </w:p>
          <w:p w:rsidR="001B2A8A" w:rsidRPr="00B86FEF" w:rsidRDefault="001B2A8A" w:rsidP="00B86FEF">
            <w:pPr>
              <w:ind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Для расширения кругозора учащихся проводились сообщения в начале урока «А знаете ли вы?»,  «Почему мы так говорим?» или «Богатство речи».  Цель данных сообщений – пополнить знания учащихся в сфере лингвистики. </w:t>
            </w:r>
          </w:p>
          <w:p w:rsidR="001B2A8A" w:rsidRPr="00B86FEF" w:rsidRDefault="001B2A8A" w:rsidP="00B86FE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Также было проведено несколько  </w:t>
            </w:r>
            <w:r w:rsidRPr="00B86FE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конкурсов в рамках декады. Первый -  на самого грамотного ученика школы- тотальный диктант «Добро пожаловать в мир театральной лексики». Учителями был подготовлен текст диктанта, который читался одновременно во всех классах. Цель мероприятия - 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выявить знания учащихся по русскому языку, связанные с определённой лексикой. </w:t>
            </w:r>
          </w:p>
          <w:p w:rsidR="001B2A8A" w:rsidRPr="00B86FEF" w:rsidRDefault="001B2A8A" w:rsidP="00B86FE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Второй конкурс «Узнай писателя драматурга»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B2A8A" w:rsidRPr="00B86FEF" w:rsidRDefault="001B2A8A" w:rsidP="00B86FE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Третий – «Отгадай ребусы». </w:t>
            </w:r>
          </w:p>
          <w:p w:rsidR="001B2A8A" w:rsidRPr="00B86FEF" w:rsidRDefault="001B2A8A" w:rsidP="00B86FE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Учащиеся школы приняли участие в конкурсе театральных афиш «А не пойти ли нам в театр?». </w:t>
            </w:r>
          </w:p>
          <w:p w:rsidR="001B2A8A" w:rsidRPr="00B86FEF" w:rsidRDefault="001B2A8A" w:rsidP="00B86FE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В период декады провели турнир знатоков русского языка «Люби, цени и знай свой язык». В рамках декады была проведена Всероссийская интерактивная олимпиада по русскому языку и литературе «Звёздный час» среди учащихся 8 – 12 классов, в мероприятии приняли участие 14 учеников нашей школы.</w:t>
            </w:r>
          </w:p>
          <w:p w:rsidR="003D789B" w:rsidRPr="00B86FEF" w:rsidRDefault="001B2A8A" w:rsidP="00B86FE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ab/>
            </w:r>
            <w:r w:rsidRPr="00B86FEF">
              <w:rPr>
                <w:rFonts w:ascii="Times New Roman" w:hAnsi="Times New Roman"/>
                <w:sz w:val="24"/>
                <w:szCs w:val="24"/>
              </w:rPr>
              <w:tab/>
              <w:t xml:space="preserve">28 февраля  прошло закрытие  декады под названием «Вершина успеха». Не только были подведены итоги декады русского языка и литературы, выявлены победители, но и закрытие было посвящено 210 –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со дня рождения Н. В. Гоголя. Мероприятие проходило в виде интерактивной игры с конкурсными заданиями. </w:t>
            </w:r>
          </w:p>
        </w:tc>
      </w:tr>
      <w:tr w:rsidR="00B86FEF" w:rsidRPr="00B86FEF" w:rsidTr="003001F8">
        <w:tc>
          <w:tcPr>
            <w:tcW w:w="1946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3D789B" w:rsidRPr="00B86FEF" w:rsidRDefault="003D789B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lastRenderedPageBreak/>
              <w:t>Оценка</w:t>
            </w:r>
          </w:p>
        </w:tc>
        <w:tc>
          <w:tcPr>
            <w:tcW w:w="911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3D789B" w:rsidRPr="00B86FEF" w:rsidRDefault="003D789B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Все мероприятия предметной декады были подготовлены и проведены на хорошем уровне. </w:t>
            </w:r>
            <w:r w:rsidR="005E11CC" w:rsidRPr="00B86FEF">
              <w:rPr>
                <w:rFonts w:ascii="Times New Roman" w:hAnsi="Times New Roman"/>
                <w:sz w:val="24"/>
                <w:szCs w:val="24"/>
              </w:rPr>
              <w:t xml:space="preserve">Конкурсы, проводимые в школе, требовали от учащихся активного умственного труда: объяснение и толкование крылатых фраз, разгадывание логических задач, составление текстов. </w:t>
            </w:r>
          </w:p>
        </w:tc>
      </w:tr>
      <w:tr w:rsidR="00B86FEF" w:rsidRPr="00B86FEF" w:rsidTr="009F1DF1">
        <w:tc>
          <w:tcPr>
            <w:tcW w:w="11057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A2A4B" w:rsidRPr="00B86FEF" w:rsidRDefault="00877D50" w:rsidP="00B86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7. Декада </w:t>
            </w:r>
            <w:r w:rsidR="001B2A8A" w:rsidRPr="00B86FEF">
              <w:rPr>
                <w:rFonts w:ascii="Times New Roman" w:hAnsi="Times New Roman"/>
                <w:b/>
                <w:sz w:val="24"/>
                <w:szCs w:val="24"/>
              </w:rPr>
              <w:t>английского языка</w:t>
            </w:r>
            <w:r w:rsidR="004A2A4B"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 «Что наша жизнь? Игра!»</w:t>
            </w:r>
          </w:p>
          <w:p w:rsidR="00877D50" w:rsidRPr="00B86FEF" w:rsidRDefault="00877D50" w:rsidP="00B86FEF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FEF" w:rsidRPr="00B86FEF" w:rsidTr="009F1DF1">
        <w:tc>
          <w:tcPr>
            <w:tcW w:w="1946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77D50" w:rsidRPr="00B86FEF" w:rsidRDefault="00877D50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Учителя - предметники</w:t>
            </w:r>
          </w:p>
        </w:tc>
        <w:tc>
          <w:tcPr>
            <w:tcW w:w="9111" w:type="dxa"/>
            <w:tcBorders>
              <w:top w:val="thinThickSmallGap" w:sz="24" w:space="0" w:color="auto"/>
              <w:right w:val="double" w:sz="4" w:space="0" w:color="auto"/>
            </w:tcBorders>
          </w:tcPr>
          <w:p w:rsidR="00877D50" w:rsidRPr="00B86FEF" w:rsidRDefault="001B2A8A" w:rsidP="00B86FEF">
            <w:pPr>
              <w:pStyle w:val="a3"/>
              <w:spacing w:before="0" w:beforeAutospacing="0" w:after="0" w:afterAutospacing="0"/>
              <w:ind w:firstLine="284"/>
            </w:pPr>
            <w:r w:rsidRPr="00B86FEF">
              <w:t xml:space="preserve">Борисевич И. Г. </w:t>
            </w:r>
            <w:r w:rsidR="004A2A4B" w:rsidRPr="00B86FEF">
              <w:t>(</w:t>
            </w:r>
            <w:r w:rsidRPr="00B86FEF">
              <w:t>английский язык).</w:t>
            </w:r>
          </w:p>
        </w:tc>
      </w:tr>
      <w:tr w:rsidR="00B86FEF" w:rsidRPr="00B86FEF" w:rsidTr="009F1DF1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877D50" w:rsidRPr="00B86FEF" w:rsidRDefault="00877D50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Цели декады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877D50" w:rsidRPr="00B86FEF" w:rsidRDefault="004A2A4B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Повышение интереса учащихся к изучению английского языка через внеклассную воспитательную работу.</w:t>
            </w:r>
          </w:p>
        </w:tc>
      </w:tr>
      <w:tr w:rsidR="00B86FEF" w:rsidRPr="00B86FEF" w:rsidTr="009F1DF1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877D50" w:rsidRPr="00B86FEF" w:rsidRDefault="00877D50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Основные мероприятия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4A2A4B" w:rsidRPr="00B86FEF" w:rsidRDefault="004A2A4B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К декаде были подготовлены стенгазеты и конкурсные задания по английскому языку (Газета-викторина «4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pictures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», ребусы, интеллектуальные задания повышенной сложности). На мероприятии учащиеся смогли принять участие в играх: «4 картинки – 1 слово» на английском языке, «Умники и умницы» и «Блеф-клуб», посвященный интересным фактам из жизни знаменитых людей. </w:t>
            </w:r>
          </w:p>
          <w:p w:rsidR="004A2A4B" w:rsidRPr="00B86FEF" w:rsidRDefault="004A2A4B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10 апреля в ИК-7 в рамках декады состоялось мероприятие для учащихся начальной школы «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Whowantstobe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millionaire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? » («Кто хочет стать миллионером?»).  </w:t>
            </w:r>
          </w:p>
          <w:p w:rsidR="004A2A4B" w:rsidRPr="00B86FEF" w:rsidRDefault="004A2A4B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11 апреля в ИК-7 и 12 апреля в ИК-17 учащиеся приняли активное участие в игре «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BrainRing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>» («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-ринг»). </w:t>
            </w:r>
          </w:p>
          <w:p w:rsidR="004A2A4B" w:rsidRPr="00B86FEF" w:rsidRDefault="004A2A4B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15 апреля в ИК-7 и 16 апреля в ИК-17 знатоки английского языка смогли принять участие в игре «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When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>(«Что?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Где? 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Когда?»). </w:t>
            </w:r>
            <w:proofErr w:type="gramEnd"/>
          </w:p>
          <w:p w:rsidR="004A2A4B" w:rsidRPr="00B86FEF" w:rsidRDefault="004A2A4B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17 апреля учащиеся начальной школы в ИК-7 состязались в командной игре «Крестики-Нолики» на звание «Самого умного» («</w:t>
            </w:r>
            <w:proofErr w:type="spellStart"/>
            <w:r w:rsidRPr="00B86FEF">
              <w:rPr>
                <w:rFonts w:ascii="Times New Roman" w:hAnsi="Times New Roman"/>
                <w:sz w:val="24"/>
                <w:szCs w:val="24"/>
              </w:rPr>
              <w:t>TheCleverestPupil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  <w:p w:rsidR="004A2A4B" w:rsidRPr="00B86FEF" w:rsidRDefault="004A2A4B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В течение декады все желающие смогли принять участие в олимпиаде по английскому языку и проверить свои знания в области народного фольклора. Олимпиада по английским пословицам и поговоркам прошла в три этапа. </w:t>
            </w:r>
          </w:p>
          <w:p w:rsidR="00877D50" w:rsidRPr="00B86FEF" w:rsidRDefault="004A2A4B" w:rsidP="00B86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Закрытие декады завершилось игрой «</w:t>
            </w:r>
            <w:r w:rsidRPr="00B86FEF">
              <w:rPr>
                <w:rFonts w:ascii="Times New Roman" w:hAnsi="Times New Roman"/>
                <w:sz w:val="24"/>
                <w:szCs w:val="24"/>
                <w:lang w:val="en-US"/>
              </w:rPr>
              <w:t>Guessthemelody</w:t>
            </w:r>
            <w:r w:rsidRPr="00B86FEF">
              <w:rPr>
                <w:rFonts w:ascii="Times New Roman" w:hAnsi="Times New Roman"/>
                <w:sz w:val="24"/>
                <w:szCs w:val="24"/>
              </w:rPr>
              <w:t xml:space="preserve">» («Угадай мелодию»), где учащимся пришлось соревноваться в знании англоязычной песенной культуры. Активные участники игры также получили призы. </w:t>
            </w:r>
          </w:p>
        </w:tc>
      </w:tr>
      <w:tr w:rsidR="00B86FEF" w:rsidRPr="00B86FEF" w:rsidTr="009F1DF1">
        <w:tc>
          <w:tcPr>
            <w:tcW w:w="1946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77D50" w:rsidRPr="00B86FEF" w:rsidRDefault="00877D50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Оценка</w:t>
            </w:r>
          </w:p>
        </w:tc>
        <w:tc>
          <w:tcPr>
            <w:tcW w:w="911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877D50" w:rsidRPr="00B86FEF" w:rsidRDefault="00BB7A06" w:rsidP="00B86FEF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Показан новый подход в воспитании учащихся, использована новая форма проведения мероприятий, продемонстрирован эстетический подход при представлении работ классов.</w:t>
            </w:r>
          </w:p>
        </w:tc>
      </w:tr>
      <w:tr w:rsidR="00B86FEF" w:rsidRPr="00B86FEF" w:rsidTr="009F1DF1">
        <w:tc>
          <w:tcPr>
            <w:tcW w:w="11057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86FEF" w:rsidRPr="00B86FEF" w:rsidRDefault="00877D50" w:rsidP="00B86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8. Декада физкультуры</w:t>
            </w:r>
            <w:r w:rsidR="00B86FEF"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 ОБЖ</w:t>
            </w:r>
            <w:r w:rsidR="00B86FEF" w:rsidRPr="00B86FEF">
              <w:rPr>
                <w:rFonts w:ascii="Times New Roman" w:hAnsi="Times New Roman"/>
                <w:b/>
                <w:sz w:val="24"/>
                <w:szCs w:val="24"/>
              </w:rPr>
              <w:t>«Спорт, Спорт, Спорт, и всё, что рядом».</w:t>
            </w:r>
          </w:p>
          <w:p w:rsidR="00877D50" w:rsidRPr="00B86FEF" w:rsidRDefault="00877D50" w:rsidP="00B86FEF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FEF" w:rsidRPr="00B86FEF" w:rsidTr="009F1DF1">
        <w:tc>
          <w:tcPr>
            <w:tcW w:w="1946" w:type="dxa"/>
            <w:gridSpan w:val="2"/>
            <w:tcBorders>
              <w:top w:val="thinThickSmallGap" w:sz="24" w:space="0" w:color="auto"/>
              <w:left w:val="double" w:sz="4" w:space="0" w:color="auto"/>
            </w:tcBorders>
          </w:tcPr>
          <w:p w:rsidR="00877D50" w:rsidRPr="00B86FEF" w:rsidRDefault="00877D50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Учителя - предметники</w:t>
            </w:r>
          </w:p>
        </w:tc>
        <w:tc>
          <w:tcPr>
            <w:tcW w:w="9111" w:type="dxa"/>
            <w:tcBorders>
              <w:top w:val="thinThickSmallGap" w:sz="24" w:space="0" w:color="auto"/>
              <w:right w:val="double" w:sz="4" w:space="0" w:color="auto"/>
            </w:tcBorders>
          </w:tcPr>
          <w:p w:rsidR="00877D50" w:rsidRPr="00B86FEF" w:rsidRDefault="009F1DF1" w:rsidP="00B86FEF">
            <w:pPr>
              <w:pStyle w:val="a3"/>
              <w:spacing w:before="0" w:beforeAutospacing="0" w:after="0" w:afterAutospacing="0"/>
              <w:ind w:firstLine="284"/>
            </w:pPr>
            <w:r w:rsidRPr="00B86FEF">
              <w:t>Геннадьев А. Ю. (физкультура), Грушенкова Т. С. (ОБЖ), Сунтеев О. А. (ОБЖ).</w:t>
            </w:r>
          </w:p>
        </w:tc>
      </w:tr>
      <w:tr w:rsidR="00B86FEF" w:rsidRPr="00B86FEF" w:rsidTr="009F1DF1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877D50" w:rsidRPr="00B86FEF" w:rsidRDefault="00877D50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Цели декады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877D50" w:rsidRPr="00B86FEF" w:rsidRDefault="009F1DF1" w:rsidP="00B86FEF">
            <w:pPr>
              <w:pStyle w:val="Style5"/>
              <w:widowControl/>
              <w:tabs>
                <w:tab w:val="left" w:pos="734"/>
              </w:tabs>
              <w:rPr>
                <w:rFonts w:ascii="Times New Roman" w:hAnsi="Times New Roman"/>
              </w:rPr>
            </w:pPr>
            <w:r w:rsidRPr="00B86F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Расширение кругозора учащихся и повыше</w:t>
            </w:r>
            <w:r w:rsidR="00B86FEF" w:rsidRPr="00B86F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ние интереса к ОБЖ, физкультуре</w:t>
            </w:r>
            <w:r w:rsidRPr="00B86F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; развитие творческих способностей учащихся; </w:t>
            </w:r>
            <w:r w:rsidR="00B86FEF" w:rsidRPr="00B86F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Pr="00B86F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</w:t>
            </w:r>
            <w:r w:rsidR="00B86FEF" w:rsidRPr="00B86F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86F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 w:rsidR="00B86FEF" w:rsidRPr="00B86F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F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патриотизма к своей Родине, городу; формирование позитивного жизненного стиля.</w:t>
            </w:r>
          </w:p>
        </w:tc>
      </w:tr>
      <w:tr w:rsidR="00B86FEF" w:rsidRPr="00B86FEF" w:rsidTr="009F1DF1">
        <w:tc>
          <w:tcPr>
            <w:tcW w:w="1946" w:type="dxa"/>
            <w:gridSpan w:val="2"/>
            <w:tcBorders>
              <w:left w:val="double" w:sz="4" w:space="0" w:color="auto"/>
            </w:tcBorders>
          </w:tcPr>
          <w:p w:rsidR="00877D50" w:rsidRPr="00B86FEF" w:rsidRDefault="00877D50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t>Основные мероприятия</w:t>
            </w:r>
          </w:p>
        </w:tc>
        <w:tc>
          <w:tcPr>
            <w:tcW w:w="9111" w:type="dxa"/>
            <w:tcBorders>
              <w:right w:val="double" w:sz="4" w:space="0" w:color="auto"/>
            </w:tcBorders>
          </w:tcPr>
          <w:p w:rsidR="00B86FEF" w:rsidRPr="00B86FEF" w:rsidRDefault="00B86FEF" w:rsidP="00B86FEF">
            <w:pPr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13.05.19 состоялось открытие декады, на открытии был объявлен план мероприятий, показана презентация на тему: «Спорт, физическая культура и ЗОЖ.». Проведена познавательная викторина на тему: «Талисманы». «Своя игра» на темы: гигиена, ГТО, спортивные игры, олимпийские игры, ЗОЖ.</w:t>
            </w:r>
          </w:p>
          <w:p w:rsidR="00B86FEF" w:rsidRPr="00B86FEF" w:rsidRDefault="00B86FEF" w:rsidP="00B86FEF">
            <w:pPr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13.05.19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 СИЗО прошли соревнования по ОФП. </w:t>
            </w:r>
          </w:p>
          <w:p w:rsidR="00B86FEF" w:rsidRPr="00B86FEF" w:rsidRDefault="00B86FEF" w:rsidP="00B86FEF">
            <w:pPr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14.05.19 Теннисный турнир. Участники ученики 10-х, 11-х, 12-х классов. </w:t>
            </w:r>
            <w:r w:rsidRPr="00B86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16.05.18 Школьный турник по шахматам. В соревновании приняли участи ученики 8-х, 10-х,11-х классов. </w:t>
            </w:r>
          </w:p>
          <w:p w:rsidR="00B86FEF" w:rsidRPr="00B86FEF" w:rsidRDefault="00B86FEF" w:rsidP="00B86FE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21.05.19 Спортивно – игровой праздник «Тяжело в учении – легко в бою» В празднике приняли участие ученики ИК 17. Каждый класс представлял команду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B86FEF" w:rsidRPr="00B86FEF" w:rsidRDefault="00B86FEF" w:rsidP="00B86FEF">
            <w:pPr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22.05.19 Спортивно – игровой праздник «Тяжело в учении – легко в бою» В празднике приняли участие ученики ИК 7. </w:t>
            </w:r>
          </w:p>
          <w:p w:rsidR="00877D50" w:rsidRPr="00B86FEF" w:rsidRDefault="00B86FEF" w:rsidP="00B86FEF">
            <w:pPr>
              <w:keepLine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21-22.05.19 закрытие декады, подведение итогов, награждение победителей и призеров.</w:t>
            </w:r>
          </w:p>
        </w:tc>
      </w:tr>
      <w:tr w:rsidR="00877D50" w:rsidRPr="00B86FEF" w:rsidTr="009F1DF1">
        <w:tc>
          <w:tcPr>
            <w:tcW w:w="1946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877D50" w:rsidRPr="00B86FEF" w:rsidRDefault="00877D50" w:rsidP="00B86FEF">
            <w:pPr>
              <w:pStyle w:val="a3"/>
              <w:spacing w:before="0" w:beforeAutospacing="0" w:after="0" w:afterAutospacing="0"/>
              <w:ind w:firstLine="284"/>
              <w:jc w:val="center"/>
              <w:rPr>
                <w:i/>
              </w:rPr>
            </w:pPr>
            <w:r w:rsidRPr="00B86FEF">
              <w:rPr>
                <w:b/>
                <w:i/>
              </w:rPr>
              <w:lastRenderedPageBreak/>
              <w:t>Оценка</w:t>
            </w:r>
          </w:p>
        </w:tc>
        <w:tc>
          <w:tcPr>
            <w:tcW w:w="9111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877D50" w:rsidRPr="00B86FEF" w:rsidRDefault="009F1DF1" w:rsidP="00B86FEF">
            <w:pPr>
              <w:ind w:firstLine="348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Проведение предметной декады осуществляется традиционно. Как форма деятельности они развивают личность учащихся, формируют коммуникативные умения и развивают интеллектуальные способности. А также способствуют росту профессиональных умений учителей, давая возможность проявить себя организатором мероприятия для различных классов или разработчиком заданий.</w:t>
            </w:r>
          </w:p>
        </w:tc>
      </w:tr>
    </w:tbl>
    <w:p w:rsidR="00877D50" w:rsidRPr="00B86FEF" w:rsidRDefault="00877D50" w:rsidP="00B86FE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055BB" w:rsidRPr="00B86FEF" w:rsidRDefault="003875CB" w:rsidP="00B86FE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B86FEF">
        <w:rPr>
          <w:rFonts w:ascii="Times New Roman" w:hAnsi="Times New Roman"/>
          <w:sz w:val="24"/>
          <w:szCs w:val="24"/>
          <w:shd w:val="clear" w:color="auto" w:fill="FFFFFF"/>
        </w:rPr>
        <w:t>В 201</w:t>
      </w:r>
      <w:r w:rsidR="007055BB" w:rsidRPr="00B86FEF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B86FEF">
        <w:rPr>
          <w:rFonts w:ascii="Times New Roman" w:hAnsi="Times New Roman"/>
          <w:sz w:val="24"/>
          <w:szCs w:val="24"/>
          <w:shd w:val="clear" w:color="auto" w:fill="FFFFFF"/>
        </w:rPr>
        <w:t>/201</w:t>
      </w:r>
      <w:r w:rsidR="007055BB" w:rsidRPr="00B86FEF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учебном году наша школа приняла участие в VI</w:t>
      </w:r>
      <w:r w:rsidR="007055BB" w:rsidRPr="00B86FEF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 Межрегиональном дистанционном </w:t>
      </w:r>
      <w:r w:rsidRPr="00B86FEF">
        <w:rPr>
          <w:rFonts w:ascii="Times New Roman" w:hAnsi="Times New Roman"/>
          <w:b/>
          <w:sz w:val="24"/>
          <w:szCs w:val="24"/>
          <w:shd w:val="clear" w:color="auto" w:fill="FFFFFF"/>
        </w:rPr>
        <w:t>интеллектуально-творческом конкурсе-олимпиаде "Звёздный час"</w:t>
      </w:r>
      <w:r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 для обучающихся ВСОШ при ИУ</w:t>
      </w:r>
      <w:r w:rsidR="00442209" w:rsidRPr="00B86FEF">
        <w:rPr>
          <w:rFonts w:ascii="Times New Roman" w:hAnsi="Times New Roman"/>
          <w:sz w:val="24"/>
          <w:szCs w:val="24"/>
          <w:shd w:val="clear" w:color="auto" w:fill="FFFFFF"/>
        </w:rPr>
        <w:t>по разным предметным областям</w:t>
      </w:r>
      <w:proofErr w:type="gramStart"/>
      <w:r w:rsidRPr="00B86FE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055BB" w:rsidRPr="00B86FEF">
        <w:rPr>
          <w:rFonts w:ascii="Times New Roman" w:hAnsi="Times New Roman"/>
          <w:bCs/>
          <w:sz w:val="24"/>
          <w:szCs w:val="24"/>
          <w:shd w:val="clear" w:color="auto" w:fill="FFFFFF"/>
        </w:rPr>
        <w:t>Ц</w:t>
      </w:r>
      <w:proofErr w:type="gramEnd"/>
      <w:r w:rsidR="007055BB" w:rsidRPr="00B86F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ель Конкурса </w:t>
      </w:r>
      <w:r w:rsidR="007055BB"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- создание благоприятных условий для развития интеллектуальных и творческих способностей обучающихся вечерних школ при исправительных учреждениях с целью их успешной </w:t>
      </w:r>
      <w:proofErr w:type="spellStart"/>
      <w:r w:rsidR="007055BB" w:rsidRPr="00B86FEF">
        <w:rPr>
          <w:rFonts w:ascii="Times New Roman" w:hAnsi="Times New Roman"/>
          <w:sz w:val="24"/>
          <w:szCs w:val="24"/>
          <w:shd w:val="clear" w:color="auto" w:fill="FFFFFF"/>
        </w:rPr>
        <w:t>ресоциализации</w:t>
      </w:r>
      <w:proofErr w:type="spellEnd"/>
      <w:r w:rsidR="007055BB" w:rsidRPr="00B86FE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875CB" w:rsidRPr="00B86FEF" w:rsidRDefault="003875CB" w:rsidP="00B86FE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B86FEF">
        <w:rPr>
          <w:rFonts w:ascii="Times New Roman" w:hAnsi="Times New Roman"/>
          <w:sz w:val="24"/>
          <w:szCs w:val="24"/>
          <w:shd w:val="clear" w:color="auto" w:fill="FFFFFF"/>
        </w:rPr>
        <w:t>Все обучающиеся показали достаточно высокий уровень знаний</w:t>
      </w:r>
      <w:r w:rsidR="00E87E61" w:rsidRPr="00B86FEF">
        <w:rPr>
          <w:rFonts w:ascii="Times New Roman" w:hAnsi="Times New Roman"/>
          <w:sz w:val="24"/>
          <w:szCs w:val="24"/>
          <w:shd w:val="clear" w:color="auto" w:fill="FFFFFF"/>
        </w:rPr>
        <w:t>, некоторые</w:t>
      </w:r>
      <w:r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 заняли призовые места.</w:t>
      </w:r>
    </w:p>
    <w:p w:rsidR="003875CB" w:rsidRPr="00B86FEF" w:rsidRDefault="003875CB" w:rsidP="00B86FEF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Получили сертификаты </w:t>
      </w:r>
      <w:r w:rsidR="00E87E61"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C6214" w:rsidRPr="00B86FEF">
        <w:rPr>
          <w:rFonts w:ascii="Times New Roman" w:hAnsi="Times New Roman"/>
          <w:sz w:val="24"/>
          <w:szCs w:val="24"/>
          <w:shd w:val="clear" w:color="auto" w:fill="FFFFFF"/>
        </w:rPr>
        <w:t>грамоты</w:t>
      </w:r>
      <w:r w:rsidRPr="00B86FEF">
        <w:rPr>
          <w:rFonts w:ascii="Times New Roman" w:hAnsi="Times New Roman"/>
          <w:sz w:val="24"/>
          <w:szCs w:val="24"/>
          <w:shd w:val="clear" w:color="auto" w:fill="FFFFFF"/>
        </w:rPr>
        <w:t>следующие ученики: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1417"/>
        <w:gridCol w:w="2127"/>
        <w:gridCol w:w="992"/>
        <w:gridCol w:w="2410"/>
      </w:tblGrid>
      <w:tr w:rsidR="00B86FEF" w:rsidRPr="00B86FEF" w:rsidTr="00442209">
        <w:tc>
          <w:tcPr>
            <w:tcW w:w="11057" w:type="dxa"/>
            <w:gridSpan w:val="5"/>
          </w:tcPr>
          <w:p w:rsidR="00442209" w:rsidRPr="00B86FEF" w:rsidRDefault="00442209" w:rsidP="00B86FE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ИК-17</w:t>
            </w:r>
          </w:p>
        </w:tc>
      </w:tr>
      <w:tr w:rsidR="00B86FEF" w:rsidRPr="00B86FEF" w:rsidTr="00442209">
        <w:tc>
          <w:tcPr>
            <w:tcW w:w="4111" w:type="dxa"/>
          </w:tcPr>
          <w:p w:rsidR="00442209" w:rsidRPr="00B86FEF" w:rsidRDefault="00442209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417" w:type="dxa"/>
          </w:tcPr>
          <w:p w:rsidR="00442209" w:rsidRPr="00B86FEF" w:rsidRDefault="00442209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127" w:type="dxa"/>
          </w:tcPr>
          <w:p w:rsidR="00442209" w:rsidRPr="00B86FEF" w:rsidRDefault="00442209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992" w:type="dxa"/>
          </w:tcPr>
          <w:p w:rsidR="00442209" w:rsidRPr="00B86FEF" w:rsidRDefault="00442209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  <w:tc>
          <w:tcPr>
            <w:tcW w:w="2410" w:type="dxa"/>
          </w:tcPr>
          <w:p w:rsidR="00442209" w:rsidRPr="00B86FEF" w:rsidRDefault="00442209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Учитель-координатор</w:t>
            </w:r>
          </w:p>
        </w:tc>
      </w:tr>
      <w:tr w:rsidR="00B86FEF" w:rsidRPr="00B86FEF" w:rsidTr="00442209">
        <w:tc>
          <w:tcPr>
            <w:tcW w:w="4111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Аверьянов Сергей</w:t>
            </w:r>
          </w:p>
        </w:tc>
        <w:tc>
          <w:tcPr>
            <w:tcW w:w="141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992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Волко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 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B86FEF" w:rsidRPr="00B86FEF" w:rsidTr="00442209">
        <w:tc>
          <w:tcPr>
            <w:tcW w:w="4111" w:type="dxa"/>
          </w:tcPr>
          <w:p w:rsidR="00CC712B" w:rsidRPr="00B86FEF" w:rsidRDefault="00CC712B" w:rsidP="00B86FE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kern w:val="24"/>
                <w:sz w:val="24"/>
                <w:szCs w:val="24"/>
              </w:rPr>
              <w:t>Аверьянов Сергей</w:t>
            </w:r>
          </w:p>
        </w:tc>
        <w:tc>
          <w:tcPr>
            <w:tcW w:w="1417" w:type="dxa"/>
          </w:tcPr>
          <w:p w:rsidR="00CC712B" w:rsidRPr="00B86FEF" w:rsidRDefault="00CC712B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27" w:type="dxa"/>
          </w:tcPr>
          <w:p w:rsidR="00CC712B" w:rsidRPr="00B86FEF" w:rsidRDefault="00CC712B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CC712B" w:rsidRPr="00B86FEF" w:rsidRDefault="00CC712B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:rsidR="00CC712B" w:rsidRPr="00B86FEF" w:rsidRDefault="00CC712B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Борисевич И. Г.</w:t>
            </w:r>
          </w:p>
        </w:tc>
      </w:tr>
      <w:tr w:rsidR="00B86FEF" w:rsidRPr="00B86FEF" w:rsidTr="00442209">
        <w:tc>
          <w:tcPr>
            <w:tcW w:w="4111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Астанаев</w:t>
            </w:r>
            <w:proofErr w:type="spellEnd"/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Алексей</w:t>
            </w:r>
          </w:p>
        </w:tc>
        <w:tc>
          <w:tcPr>
            <w:tcW w:w="141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992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410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Абрезанова Л. А.</w:t>
            </w:r>
          </w:p>
        </w:tc>
      </w:tr>
      <w:tr w:rsidR="00B86FEF" w:rsidRPr="00B86FEF" w:rsidTr="00442209">
        <w:tc>
          <w:tcPr>
            <w:tcW w:w="4111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Белобородов Андрей</w:t>
            </w:r>
          </w:p>
        </w:tc>
        <w:tc>
          <w:tcPr>
            <w:tcW w:w="141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992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Абрезанова Л. А.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Белобородов Андрей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11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Бекаревич</w:t>
            </w:r>
            <w:proofErr w:type="spellEnd"/>
            <w:r w:rsidRPr="00B86FEF">
              <w:rPr>
                <w:bCs/>
                <w:kern w:val="24"/>
              </w:rPr>
              <w:t xml:space="preserve"> Е. А.</w:t>
            </w:r>
            <w:r w:rsidR="00694F2F" w:rsidRPr="00B86FEF">
              <w:rPr>
                <w:bCs/>
                <w:kern w:val="24"/>
              </w:rPr>
              <w:t>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Друзь</w:t>
            </w:r>
            <w:proofErr w:type="spellEnd"/>
            <w:r w:rsidRPr="00B86FEF">
              <w:rPr>
                <w:bCs/>
                <w:kern w:val="24"/>
              </w:rPr>
              <w:t xml:space="preserve"> Юрий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10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17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t>Бурцаева</w:t>
            </w:r>
            <w:proofErr w:type="spellEnd"/>
            <w:r w:rsidRPr="00B86FEF">
              <w:t xml:space="preserve"> Г. В.</w:t>
            </w:r>
          </w:p>
        </w:tc>
      </w:tr>
      <w:tr w:rsidR="00B86FEF" w:rsidRPr="00B86FEF" w:rsidTr="00442209">
        <w:tc>
          <w:tcPr>
            <w:tcW w:w="4111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Дыков</w:t>
            </w:r>
            <w:proofErr w:type="spellEnd"/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Владислав</w:t>
            </w:r>
          </w:p>
        </w:tc>
        <w:tc>
          <w:tcPr>
            <w:tcW w:w="141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992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410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Абрезанова Л. А.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kern w:val="24"/>
              </w:rPr>
              <w:t>Ильин Роман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kern w:val="24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kern w:val="24"/>
              </w:rPr>
              <w:t>Борисевич И. Г.</w:t>
            </w:r>
            <w:r w:rsidR="00694F2F" w:rsidRPr="00B86FEF">
              <w:rPr>
                <w:kern w:val="24"/>
              </w:rPr>
              <w:t> </w:t>
            </w:r>
          </w:p>
        </w:tc>
      </w:tr>
      <w:tr w:rsidR="00B86FEF" w:rsidRPr="00B86FEF" w:rsidTr="00442209">
        <w:tc>
          <w:tcPr>
            <w:tcW w:w="4111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Каримов Алик</w:t>
            </w:r>
          </w:p>
        </w:tc>
        <w:tc>
          <w:tcPr>
            <w:tcW w:w="141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992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10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Волко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 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Каримов Алик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 Казанцева Л.В.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kern w:val="24"/>
              </w:rPr>
              <w:t xml:space="preserve">Каримов Алик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kern w:val="24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kern w:val="24"/>
              </w:rPr>
              <w:t>Борисевич И. Г.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Каримов Алик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Спиридонов В. Н.</w:t>
            </w:r>
            <w:r w:rsidR="00694F2F" w:rsidRPr="00B86FEF">
              <w:rPr>
                <w:bCs/>
                <w:kern w:val="24"/>
              </w:rPr>
              <w:t>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Киргизов Петр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Казанцева Л. В.</w:t>
            </w:r>
            <w:r w:rsidR="00694F2F" w:rsidRPr="00B86FEF">
              <w:rPr>
                <w:bCs/>
                <w:kern w:val="24"/>
              </w:rPr>
              <w:t>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Киргизов Петр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Геннадьева</w:t>
            </w:r>
            <w:proofErr w:type="spellEnd"/>
            <w:r w:rsidRPr="00B86FEF">
              <w:rPr>
                <w:bCs/>
                <w:kern w:val="24"/>
              </w:rPr>
              <w:t xml:space="preserve"> А. С.</w:t>
            </w:r>
            <w:r w:rsidR="00694F2F" w:rsidRPr="00B86FEF">
              <w:rPr>
                <w:bCs/>
                <w:kern w:val="24"/>
              </w:rPr>
              <w:t>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Колегин</w:t>
            </w:r>
            <w:proofErr w:type="spellEnd"/>
            <w:r w:rsidRPr="00B86FEF">
              <w:rPr>
                <w:bCs/>
                <w:kern w:val="24"/>
              </w:rPr>
              <w:t xml:space="preserve"> Сергей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10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t>Зорина Е. Г.</w:t>
            </w:r>
          </w:p>
        </w:tc>
      </w:tr>
      <w:tr w:rsidR="00B86FEF" w:rsidRPr="00B86FEF" w:rsidTr="00086483">
        <w:trPr>
          <w:trHeight w:val="195"/>
        </w:trPr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Мелешко Семен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Казанцева Л. В.</w:t>
            </w:r>
            <w:r w:rsidR="00694F2F" w:rsidRPr="00B86FEF">
              <w:rPr>
                <w:bCs/>
                <w:kern w:val="24"/>
              </w:rPr>
              <w:t>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Мелешко Семен   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Старикова В. С.</w:t>
            </w:r>
            <w:r w:rsidR="00694F2F" w:rsidRPr="00B86FEF">
              <w:rPr>
                <w:bCs/>
                <w:kern w:val="24"/>
              </w:rPr>
              <w:t> </w:t>
            </w:r>
          </w:p>
        </w:tc>
      </w:tr>
      <w:tr w:rsidR="00B86FEF" w:rsidRPr="00B86FEF" w:rsidTr="00684487">
        <w:tc>
          <w:tcPr>
            <w:tcW w:w="4111" w:type="dxa"/>
            <w:vAlign w:val="bottom"/>
          </w:tcPr>
          <w:p w:rsidR="00E01F33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Мелешко Семен </w:t>
            </w:r>
          </w:p>
        </w:tc>
        <w:tc>
          <w:tcPr>
            <w:tcW w:w="1417" w:type="dxa"/>
            <w:vAlign w:val="bottom"/>
          </w:tcPr>
          <w:p w:rsidR="00E01F33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12</w:t>
            </w:r>
          </w:p>
        </w:tc>
        <w:tc>
          <w:tcPr>
            <w:tcW w:w="2127" w:type="dxa"/>
          </w:tcPr>
          <w:p w:rsidR="00E01F33" w:rsidRPr="00B86FEF" w:rsidRDefault="00E01F33" w:rsidP="00B86FEF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bottom"/>
          </w:tcPr>
          <w:p w:rsidR="00E01F33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4</w:t>
            </w:r>
          </w:p>
        </w:tc>
        <w:tc>
          <w:tcPr>
            <w:tcW w:w="2410" w:type="dxa"/>
          </w:tcPr>
          <w:p w:rsidR="00E01F33" w:rsidRPr="00B86FEF" w:rsidRDefault="00E01F33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Спиридонов В. Н. </w:t>
            </w:r>
          </w:p>
        </w:tc>
      </w:tr>
      <w:tr w:rsidR="00B86FEF" w:rsidRPr="00B86FEF" w:rsidTr="00684487">
        <w:tc>
          <w:tcPr>
            <w:tcW w:w="4111" w:type="dxa"/>
            <w:vAlign w:val="bottom"/>
          </w:tcPr>
          <w:p w:rsidR="00E01F33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Мелешко Семен </w:t>
            </w:r>
          </w:p>
        </w:tc>
        <w:tc>
          <w:tcPr>
            <w:tcW w:w="1417" w:type="dxa"/>
            <w:vAlign w:val="bottom"/>
          </w:tcPr>
          <w:p w:rsidR="00E01F33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12</w:t>
            </w:r>
          </w:p>
        </w:tc>
        <w:tc>
          <w:tcPr>
            <w:tcW w:w="2127" w:type="dxa"/>
          </w:tcPr>
          <w:p w:rsidR="00E01F33" w:rsidRPr="00B86FEF" w:rsidRDefault="00E01F33" w:rsidP="00B86FEF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bottom"/>
          </w:tcPr>
          <w:p w:rsidR="00E01F33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9</w:t>
            </w:r>
          </w:p>
        </w:tc>
        <w:tc>
          <w:tcPr>
            <w:tcW w:w="2410" w:type="dxa"/>
          </w:tcPr>
          <w:p w:rsidR="00E01F33" w:rsidRPr="00B86FEF" w:rsidRDefault="00E01F33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Спиридонов В. Н. </w:t>
            </w:r>
          </w:p>
        </w:tc>
      </w:tr>
      <w:tr w:rsidR="00B86FEF" w:rsidRPr="00B86FEF" w:rsidTr="00442209">
        <w:tc>
          <w:tcPr>
            <w:tcW w:w="4111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Мелешко Семён</w:t>
            </w:r>
          </w:p>
        </w:tc>
        <w:tc>
          <w:tcPr>
            <w:tcW w:w="141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992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Волко</w:t>
            </w:r>
            <w:proofErr w:type="spellEnd"/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 </w:t>
            </w:r>
            <w:proofErr w:type="gramStart"/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B86FEF" w:rsidRPr="00B86FEF" w:rsidTr="00442209">
        <w:tc>
          <w:tcPr>
            <w:tcW w:w="4111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Мелешко Семён</w:t>
            </w:r>
          </w:p>
        </w:tc>
        <w:tc>
          <w:tcPr>
            <w:tcW w:w="141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992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Седнев Д. С.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НоврозовРауф</w:t>
            </w:r>
            <w:proofErr w:type="spellEnd"/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9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t>Бекаревич</w:t>
            </w:r>
            <w:proofErr w:type="spellEnd"/>
            <w:r w:rsidRPr="00B86FEF">
              <w:t xml:space="preserve"> Е. А.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Островский Владислав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10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694F2F" w:rsidRPr="00B86FEF" w:rsidRDefault="00E01F33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Бурцаева</w:t>
            </w:r>
            <w:proofErr w:type="spellEnd"/>
            <w:r w:rsidRPr="00B86FEF">
              <w:rPr>
                <w:bCs/>
                <w:kern w:val="24"/>
              </w:rPr>
              <w:t xml:space="preserve"> Г. В.</w:t>
            </w:r>
            <w:r w:rsidR="00694F2F" w:rsidRPr="00B86FEF">
              <w:rPr>
                <w:bCs/>
                <w:kern w:val="24"/>
              </w:rPr>
              <w:t>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Панченко Николай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10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694F2F" w:rsidRPr="00B86FEF" w:rsidRDefault="006837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t>Зорина Е. Г.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Прохоров Денис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9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694F2F" w:rsidRPr="00B86FEF" w:rsidRDefault="006837C8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t>Бекаревич</w:t>
            </w:r>
            <w:proofErr w:type="spellEnd"/>
            <w:r w:rsidRPr="00B86FEF">
              <w:t xml:space="preserve"> Е. А.</w:t>
            </w:r>
          </w:p>
        </w:tc>
      </w:tr>
      <w:tr w:rsidR="00B86FEF" w:rsidRPr="00B86FEF" w:rsidTr="00684487">
        <w:tc>
          <w:tcPr>
            <w:tcW w:w="4111" w:type="dxa"/>
            <w:vAlign w:val="bottom"/>
          </w:tcPr>
          <w:p w:rsidR="006837C8" w:rsidRPr="00B86FEF" w:rsidRDefault="006837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Романов Дмитрий </w:t>
            </w:r>
          </w:p>
        </w:tc>
        <w:tc>
          <w:tcPr>
            <w:tcW w:w="1417" w:type="dxa"/>
            <w:vAlign w:val="bottom"/>
          </w:tcPr>
          <w:p w:rsidR="006837C8" w:rsidRPr="00B86FEF" w:rsidRDefault="006837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8</w:t>
            </w:r>
          </w:p>
        </w:tc>
        <w:tc>
          <w:tcPr>
            <w:tcW w:w="2127" w:type="dxa"/>
          </w:tcPr>
          <w:p w:rsidR="006837C8" w:rsidRPr="00B86FEF" w:rsidRDefault="006837C8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bottom"/>
          </w:tcPr>
          <w:p w:rsidR="006837C8" w:rsidRPr="00B86FEF" w:rsidRDefault="006837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2</w:t>
            </w:r>
          </w:p>
        </w:tc>
        <w:tc>
          <w:tcPr>
            <w:tcW w:w="2410" w:type="dxa"/>
          </w:tcPr>
          <w:p w:rsidR="006837C8" w:rsidRPr="00B86FEF" w:rsidRDefault="006837C8" w:rsidP="00B86F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Геннадьева</w:t>
            </w:r>
            <w:proofErr w:type="spellEnd"/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А. С. </w:t>
            </w:r>
          </w:p>
        </w:tc>
      </w:tr>
      <w:tr w:rsidR="00B86FEF" w:rsidRPr="00B86FEF" w:rsidTr="00684487">
        <w:tc>
          <w:tcPr>
            <w:tcW w:w="4111" w:type="dxa"/>
            <w:vAlign w:val="bottom"/>
          </w:tcPr>
          <w:p w:rsidR="006837C8" w:rsidRPr="00B86FEF" w:rsidRDefault="006837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Смирнов Алексей </w:t>
            </w:r>
          </w:p>
        </w:tc>
        <w:tc>
          <w:tcPr>
            <w:tcW w:w="1417" w:type="dxa"/>
            <w:vAlign w:val="bottom"/>
          </w:tcPr>
          <w:p w:rsidR="006837C8" w:rsidRPr="00B86FEF" w:rsidRDefault="006837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 12</w:t>
            </w:r>
          </w:p>
        </w:tc>
        <w:tc>
          <w:tcPr>
            <w:tcW w:w="2127" w:type="dxa"/>
          </w:tcPr>
          <w:p w:rsidR="006837C8" w:rsidRPr="00B86FEF" w:rsidRDefault="006837C8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bottom"/>
          </w:tcPr>
          <w:p w:rsidR="006837C8" w:rsidRPr="00B86FEF" w:rsidRDefault="006837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15</w:t>
            </w:r>
          </w:p>
        </w:tc>
        <w:tc>
          <w:tcPr>
            <w:tcW w:w="2410" w:type="dxa"/>
          </w:tcPr>
          <w:p w:rsidR="006837C8" w:rsidRPr="00B86FEF" w:rsidRDefault="006837C8" w:rsidP="00B86F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Геннадьева</w:t>
            </w:r>
            <w:proofErr w:type="spellEnd"/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А. С.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Сорокин Никита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9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694F2F" w:rsidRPr="00B86FEF" w:rsidRDefault="006837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Старикова В. Сю</w:t>
            </w:r>
            <w:r w:rsidR="00694F2F" w:rsidRPr="00B86FEF">
              <w:rPr>
                <w:bCs/>
                <w:kern w:val="24"/>
              </w:rPr>
              <w:t> </w:t>
            </w:r>
          </w:p>
        </w:tc>
      </w:tr>
      <w:tr w:rsidR="00B86FEF" w:rsidRPr="00B86FEF" w:rsidTr="00442209">
        <w:tc>
          <w:tcPr>
            <w:tcW w:w="4111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Хартонен</w:t>
            </w:r>
            <w:proofErr w:type="spellEnd"/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Максим</w:t>
            </w:r>
          </w:p>
        </w:tc>
        <w:tc>
          <w:tcPr>
            <w:tcW w:w="141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992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Абрезанова Л. А.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Хартонен</w:t>
            </w:r>
            <w:proofErr w:type="spellEnd"/>
            <w:r w:rsidRPr="00B86FEF">
              <w:rPr>
                <w:bCs/>
                <w:kern w:val="24"/>
              </w:rPr>
              <w:t xml:space="preserve"> Максим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 10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694F2F" w:rsidRPr="00B86FEF" w:rsidRDefault="006837C8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Геннадьева</w:t>
            </w:r>
            <w:proofErr w:type="spellEnd"/>
            <w:r w:rsidRPr="00B86FEF">
              <w:rPr>
                <w:bCs/>
                <w:kern w:val="24"/>
              </w:rPr>
              <w:t xml:space="preserve"> А. С. </w:t>
            </w:r>
          </w:p>
        </w:tc>
      </w:tr>
      <w:tr w:rsidR="00B86FEF" w:rsidRPr="00B86FEF" w:rsidTr="00442209">
        <w:tc>
          <w:tcPr>
            <w:tcW w:w="11057" w:type="dxa"/>
            <w:gridSpan w:val="5"/>
          </w:tcPr>
          <w:p w:rsidR="007055BB" w:rsidRPr="00B86FEF" w:rsidRDefault="007055BB" w:rsidP="00B86FE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ИК-7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Алиев </w:t>
            </w:r>
            <w:proofErr w:type="spellStart"/>
            <w:r w:rsidRPr="00B86FEF">
              <w:rPr>
                <w:bCs/>
                <w:kern w:val="24"/>
              </w:rPr>
              <w:t>Эльман</w:t>
            </w:r>
            <w:proofErr w:type="spellEnd"/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9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Старикова В. С.</w:t>
            </w:r>
            <w:r w:rsidR="00694F2F" w:rsidRPr="00B86FEF">
              <w:rPr>
                <w:bCs/>
                <w:kern w:val="24"/>
              </w:rPr>
              <w:t>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Гашев</w:t>
            </w:r>
            <w:proofErr w:type="spellEnd"/>
            <w:r w:rsidRPr="00B86FEF">
              <w:rPr>
                <w:bCs/>
                <w:kern w:val="24"/>
              </w:rPr>
              <w:t xml:space="preserve"> Дмитрий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10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Зорина Е. Г.</w:t>
            </w:r>
            <w:r w:rsidR="00694F2F" w:rsidRPr="00B86FEF">
              <w:rPr>
                <w:bCs/>
                <w:kern w:val="24"/>
              </w:rPr>
              <w:t>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lastRenderedPageBreak/>
              <w:t>Иванов Алексей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11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Тарасова М. В.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kern w:val="24"/>
              </w:rPr>
              <w:t>Иванов Алексей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kern w:val="24"/>
              </w:rPr>
              <w:t>11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kern w:val="24"/>
              </w:rPr>
              <w:t>Борисевич И. Г.</w:t>
            </w:r>
            <w:r w:rsidR="00694F2F" w:rsidRPr="00B86FEF">
              <w:rPr>
                <w:kern w:val="24"/>
              </w:rPr>
              <w:t>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КанатбекУулу</w:t>
            </w:r>
            <w:proofErr w:type="spellEnd"/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10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Зорина Е. Г.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kern w:val="24"/>
              </w:rPr>
              <w:t>Карарь</w:t>
            </w:r>
            <w:proofErr w:type="spellEnd"/>
            <w:r w:rsidRPr="00B86FEF">
              <w:rPr>
                <w:kern w:val="24"/>
              </w:rPr>
              <w:t xml:space="preserve"> Владислав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kern w:val="24"/>
              </w:rPr>
              <w:t>11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kern w:val="24"/>
              </w:rPr>
              <w:t>Борисевич И. Г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Колесников </w:t>
            </w:r>
            <w:proofErr w:type="spellStart"/>
            <w:r w:rsidRPr="00B86FEF">
              <w:rPr>
                <w:bCs/>
                <w:kern w:val="24"/>
              </w:rPr>
              <w:t>Бронислав</w:t>
            </w:r>
            <w:proofErr w:type="spellEnd"/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11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15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Спиридонов В. Н.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Костин Константин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10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Тарасова М. В.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Люйфу</w:t>
            </w:r>
            <w:proofErr w:type="spellEnd"/>
            <w:r w:rsidRPr="00B86FEF">
              <w:rPr>
                <w:bCs/>
                <w:kern w:val="24"/>
              </w:rPr>
              <w:t xml:space="preserve"> ми Сергей 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8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Старикова В. С.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Люйфу</w:t>
            </w:r>
            <w:proofErr w:type="spellEnd"/>
            <w:r w:rsidRPr="00B86FEF">
              <w:rPr>
                <w:bCs/>
                <w:kern w:val="24"/>
              </w:rPr>
              <w:t xml:space="preserve"> ми Сергей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8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Кисленко</w:t>
            </w:r>
            <w:proofErr w:type="spellEnd"/>
            <w:r w:rsidRPr="00B86FEF">
              <w:rPr>
                <w:bCs/>
                <w:kern w:val="24"/>
              </w:rPr>
              <w:t xml:space="preserve"> С. М.</w:t>
            </w:r>
            <w:r w:rsidR="00694F2F" w:rsidRPr="00B86FEF">
              <w:rPr>
                <w:bCs/>
                <w:kern w:val="24"/>
              </w:rPr>
              <w:t>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Писарев Алексей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21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Спиридонов В. Н.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Потылицын</w:t>
            </w:r>
            <w:proofErr w:type="spellEnd"/>
            <w:r w:rsidRPr="00B86FEF">
              <w:rPr>
                <w:bCs/>
                <w:kern w:val="24"/>
              </w:rPr>
              <w:t xml:space="preserve"> Александр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8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Зорина Е. Г.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Потылицын</w:t>
            </w:r>
            <w:proofErr w:type="spellEnd"/>
            <w:r w:rsidRPr="00B86FEF">
              <w:rPr>
                <w:bCs/>
                <w:kern w:val="24"/>
              </w:rPr>
              <w:t xml:space="preserve"> Александр 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8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Старикова В. С.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Тасейко</w:t>
            </w:r>
            <w:proofErr w:type="spellEnd"/>
            <w:r w:rsidRPr="00B86FEF">
              <w:rPr>
                <w:bCs/>
                <w:kern w:val="24"/>
              </w:rPr>
              <w:t xml:space="preserve"> Даниил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8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Зорина Е. Г.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Тихонов Юрий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12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center"/>
            </w:pPr>
            <w:r w:rsidRPr="00B86FEF">
              <w:rPr>
                <w:bCs/>
                <w:kern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Тарасова М. В.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Черекаев</w:t>
            </w:r>
            <w:proofErr w:type="spellEnd"/>
            <w:r w:rsidRPr="00B86FEF">
              <w:rPr>
                <w:bCs/>
                <w:kern w:val="24"/>
              </w:rPr>
              <w:t xml:space="preserve"> Максим 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10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Старикова В. С. </w:t>
            </w:r>
          </w:p>
        </w:tc>
      </w:tr>
      <w:tr w:rsidR="00B86FEF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 xml:space="preserve">Чистяков Павел  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8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Кисленко</w:t>
            </w:r>
            <w:proofErr w:type="spellEnd"/>
            <w:r w:rsidRPr="00B86FEF">
              <w:rPr>
                <w:bCs/>
                <w:kern w:val="24"/>
              </w:rPr>
              <w:t xml:space="preserve"> С. М. </w:t>
            </w:r>
          </w:p>
        </w:tc>
      </w:tr>
      <w:tr w:rsidR="00CC712B" w:rsidRPr="00B86FEF" w:rsidTr="001D1C30">
        <w:tc>
          <w:tcPr>
            <w:tcW w:w="4111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proofErr w:type="spellStart"/>
            <w:r w:rsidRPr="00B86FEF">
              <w:rPr>
                <w:bCs/>
                <w:kern w:val="24"/>
              </w:rPr>
              <w:t>Читяков</w:t>
            </w:r>
            <w:proofErr w:type="spellEnd"/>
            <w:r w:rsidRPr="00B86FEF">
              <w:rPr>
                <w:bCs/>
                <w:kern w:val="24"/>
              </w:rPr>
              <w:t xml:space="preserve"> Павел </w:t>
            </w:r>
          </w:p>
        </w:tc>
        <w:tc>
          <w:tcPr>
            <w:tcW w:w="1417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8</w:t>
            </w:r>
          </w:p>
        </w:tc>
        <w:tc>
          <w:tcPr>
            <w:tcW w:w="2127" w:type="dxa"/>
          </w:tcPr>
          <w:p w:rsidR="00694F2F" w:rsidRPr="00B86FEF" w:rsidRDefault="00694F2F" w:rsidP="00B86FE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bottom"/>
          </w:tcPr>
          <w:p w:rsidR="00694F2F" w:rsidRPr="00B86FEF" w:rsidRDefault="00694F2F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694F2F" w:rsidRPr="00B86FEF" w:rsidRDefault="008A74C8" w:rsidP="00B86FEF">
            <w:pPr>
              <w:pStyle w:val="a3"/>
              <w:spacing w:before="0" w:beforeAutospacing="0" w:after="0" w:afterAutospacing="0"/>
              <w:textAlignment w:val="bottom"/>
            </w:pPr>
            <w:r w:rsidRPr="00B86FEF">
              <w:rPr>
                <w:bCs/>
                <w:kern w:val="24"/>
              </w:rPr>
              <w:t>Старикова В. С. </w:t>
            </w:r>
          </w:p>
        </w:tc>
      </w:tr>
    </w:tbl>
    <w:p w:rsidR="00442209" w:rsidRPr="00B86FEF" w:rsidRDefault="00442209" w:rsidP="00B86FEF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center"/>
        <w:rPr>
          <w:b/>
          <w:u w:val="single"/>
        </w:rPr>
      </w:pPr>
      <w:r w:rsidRPr="00B86FEF">
        <w:rPr>
          <w:b/>
        </w:rPr>
        <w:tab/>
      </w:r>
      <w:r w:rsidRPr="00B86FEF">
        <w:rPr>
          <w:b/>
          <w:u w:val="single"/>
        </w:rPr>
        <w:t>Воспитание средствами библиотеки.</w:t>
      </w:r>
    </w:p>
    <w:p w:rsidR="000F1890" w:rsidRPr="00AF27FF" w:rsidRDefault="003D789B" w:rsidP="00B86F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F">
        <w:rPr>
          <w:rFonts w:ascii="Times New Roman" w:hAnsi="Times New Roman"/>
          <w:sz w:val="24"/>
          <w:szCs w:val="24"/>
        </w:rPr>
        <w:t xml:space="preserve">Библиотека является научным центром школы. В </w:t>
      </w:r>
      <w:r w:rsidR="000F1890" w:rsidRPr="00AF27FF">
        <w:rPr>
          <w:rFonts w:ascii="Times New Roman" w:hAnsi="Times New Roman"/>
          <w:sz w:val="24"/>
          <w:szCs w:val="24"/>
        </w:rPr>
        <w:t>октябре 2018 года</w:t>
      </w:r>
      <w:r w:rsidRPr="00AF27FF">
        <w:rPr>
          <w:rFonts w:ascii="Times New Roman" w:hAnsi="Times New Roman"/>
          <w:sz w:val="24"/>
          <w:szCs w:val="24"/>
        </w:rPr>
        <w:t xml:space="preserve"> проходила неделя книги</w:t>
      </w:r>
      <w:r w:rsidR="006D60CF" w:rsidRPr="00AF27FF">
        <w:rPr>
          <w:rFonts w:ascii="Times New Roman" w:hAnsi="Times New Roman"/>
          <w:sz w:val="24"/>
          <w:szCs w:val="24"/>
        </w:rPr>
        <w:t xml:space="preserve"> в рамках декады </w:t>
      </w:r>
      <w:r w:rsidR="000F1890" w:rsidRPr="00AF27FF">
        <w:rPr>
          <w:rFonts w:ascii="Times New Roman" w:eastAsia="Times New Roman" w:hAnsi="Times New Roman"/>
          <w:sz w:val="24"/>
          <w:szCs w:val="24"/>
          <w:lang w:eastAsia="ru-RU"/>
        </w:rPr>
        <w:t xml:space="preserve">МХК и Начальной школы </w:t>
      </w:r>
      <w:r w:rsidR="000F1890" w:rsidRPr="00AF27FF">
        <w:rPr>
          <w:rFonts w:ascii="Times New Roman" w:hAnsi="Times New Roman"/>
          <w:sz w:val="24"/>
          <w:szCs w:val="24"/>
        </w:rPr>
        <w:t>«ДВЕ ИМПЕРИИ: ДУША И ИСКУССТВО  -  ЗАЧЕМ?»</w:t>
      </w:r>
    </w:p>
    <w:p w:rsidR="00F12AB8" w:rsidRPr="00AF27FF" w:rsidRDefault="003D789B" w:rsidP="00B86FE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F27FF">
        <w:rPr>
          <w:rFonts w:ascii="Times New Roman" w:hAnsi="Times New Roman"/>
          <w:sz w:val="24"/>
          <w:szCs w:val="24"/>
        </w:rPr>
        <w:t>Цель: повысить</w:t>
      </w:r>
      <w:r w:rsidR="00F12AB8" w:rsidRPr="00AF27FF">
        <w:rPr>
          <w:rFonts w:ascii="Times New Roman" w:hAnsi="Times New Roman"/>
          <w:sz w:val="24"/>
          <w:szCs w:val="24"/>
        </w:rPr>
        <w:t xml:space="preserve"> интерес к чтению и расширить кругозор учащихся.</w:t>
      </w:r>
    </w:p>
    <w:p w:rsidR="000F1890" w:rsidRPr="00AF27FF" w:rsidRDefault="000F1890" w:rsidP="00B86F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FF">
        <w:rPr>
          <w:rFonts w:ascii="Times New Roman" w:hAnsi="Times New Roman"/>
          <w:sz w:val="24"/>
          <w:szCs w:val="24"/>
        </w:rPr>
        <w:t xml:space="preserve">Проведение предметной декады сопровождалось разнообразной наглядной информацией.  </w:t>
      </w:r>
      <w:r w:rsidR="00AF27FF" w:rsidRPr="00AF27FF">
        <w:rPr>
          <w:rFonts w:ascii="Times New Roman" w:hAnsi="Times New Roman"/>
          <w:sz w:val="24"/>
          <w:szCs w:val="24"/>
        </w:rPr>
        <w:t>Б</w:t>
      </w:r>
      <w:r w:rsidRPr="00AF27FF">
        <w:rPr>
          <w:rFonts w:ascii="Times New Roman" w:hAnsi="Times New Roman"/>
          <w:sz w:val="24"/>
          <w:szCs w:val="24"/>
        </w:rPr>
        <w:t>ыли оформлены стенды по тематике предметной недели:</w:t>
      </w:r>
      <w:r w:rsidR="00AF27FF" w:rsidRPr="00AF27F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«Время читать! </w:t>
      </w:r>
      <w:r w:rsidR="00AF27FF" w:rsidRPr="00AF27FF">
        <w:rPr>
          <w:rFonts w:ascii="Times New Roman" w:eastAsia="Times New Roman" w:hAnsi="Times New Roman"/>
          <w:sz w:val="24"/>
          <w:szCs w:val="24"/>
          <w:lang w:eastAsia="ru-RU"/>
        </w:rPr>
        <w:t>Искусство чтения – от классических руководств начала прош</w:t>
      </w:r>
      <w:r w:rsidR="00AF27FF" w:rsidRPr="00AF27FF">
        <w:rPr>
          <w:rFonts w:ascii="Times New Roman" w:hAnsi="Times New Roman"/>
          <w:sz w:val="24"/>
          <w:szCs w:val="24"/>
        </w:rPr>
        <w:t>лого века до нейролингвистики», « Как читать книги?», «Чтение вредное и полезное», «Чтение как искусство», « Цели чтения. Способы чтения»,</w:t>
      </w:r>
      <w:r w:rsidR="00AF27FF" w:rsidRPr="00AF27FF">
        <w:rPr>
          <w:rFonts w:ascii="Times New Roman" w:eastAsia="Times New Roman" w:hAnsi="Times New Roman"/>
          <w:sz w:val="24"/>
          <w:szCs w:val="24"/>
          <w:lang w:eastAsia="ru-RU"/>
        </w:rPr>
        <w:t xml:space="preserve"> «Что </w:t>
      </w:r>
      <w:r w:rsidR="00AF27FF" w:rsidRPr="00AF27FF">
        <w:rPr>
          <w:rFonts w:ascii="Times New Roman" w:hAnsi="Times New Roman"/>
          <w:sz w:val="24"/>
          <w:szCs w:val="24"/>
        </w:rPr>
        <w:t>читать? Задача самообразования», «Помехи чтению»,</w:t>
      </w:r>
      <w:r w:rsidR="00AF27FF" w:rsidRPr="00AF27FF">
        <w:rPr>
          <w:rFonts w:ascii="Times New Roman" w:eastAsia="Times New Roman" w:hAnsi="Times New Roman"/>
          <w:sz w:val="24"/>
          <w:szCs w:val="24"/>
          <w:lang w:eastAsia="ru-RU"/>
        </w:rPr>
        <w:t xml:space="preserve"> «Художественна</w:t>
      </w:r>
      <w:r w:rsidR="00AF27FF" w:rsidRPr="00AF27FF">
        <w:rPr>
          <w:rFonts w:ascii="Times New Roman" w:hAnsi="Times New Roman"/>
          <w:sz w:val="24"/>
          <w:szCs w:val="24"/>
        </w:rPr>
        <w:t>я литература. Роль воображения»,</w:t>
      </w:r>
      <w:r w:rsidR="00AF27FF" w:rsidRPr="00AF27FF">
        <w:rPr>
          <w:rFonts w:ascii="Times New Roman" w:eastAsia="Times New Roman" w:hAnsi="Times New Roman"/>
          <w:sz w:val="24"/>
          <w:szCs w:val="24"/>
          <w:lang w:eastAsia="ru-RU"/>
        </w:rPr>
        <w:t xml:space="preserve"> «Зачем мы читае</w:t>
      </w:r>
      <w:r w:rsidR="00AF27FF" w:rsidRPr="00AF27FF">
        <w:rPr>
          <w:rFonts w:ascii="Times New Roman" w:hAnsi="Times New Roman"/>
          <w:sz w:val="24"/>
          <w:szCs w:val="24"/>
        </w:rPr>
        <w:t>м?»</w:t>
      </w:r>
    </w:p>
    <w:p w:rsidR="000F1890" w:rsidRPr="00B86FEF" w:rsidRDefault="000F1890" w:rsidP="00B86F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F27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  них же  мы представили выступления по поводу чтения известных учёных и представителей</w:t>
      </w:r>
      <w:r w:rsidRPr="00B86FEF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культуры: </w:t>
      </w:r>
      <w:proofErr w:type="spellStart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>Мортимер</w:t>
      </w:r>
      <w:proofErr w:type="spellEnd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Адлер (1902–2001) – американский философ, педагог и популяризатор. Нил </w:t>
      </w:r>
      <w:proofErr w:type="spellStart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>Гейман</w:t>
      </w:r>
      <w:proofErr w:type="spellEnd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английский писатель-фантаст. Адриан </w:t>
      </w:r>
      <w:proofErr w:type="spellStart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>ван</w:t>
      </w:r>
      <w:proofErr w:type="spellEnd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дер </w:t>
      </w:r>
      <w:proofErr w:type="spellStart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>Веел</w:t>
      </w:r>
      <w:proofErr w:type="spellEnd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профессор Лейденского университета (Нидерланды), специалист по изучению текста и </w:t>
      </w:r>
      <w:proofErr w:type="gramStart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>цифровых</w:t>
      </w:r>
      <w:proofErr w:type="gramEnd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медиа. Профессор Татьяна Черниговская (род</w:t>
      </w:r>
      <w:proofErr w:type="gramStart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>.в</w:t>
      </w:r>
      <w:proofErr w:type="gramEnd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1947 г.), </w:t>
      </w:r>
      <w:proofErr w:type="spellStart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>нейролингвист</w:t>
      </w:r>
      <w:proofErr w:type="spellEnd"/>
      <w:r w:rsidRPr="00B86FE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заведующая Лабораторией когнитивных исследований СПбГУ. </w:t>
      </w:r>
    </w:p>
    <w:p w:rsidR="006D60CF" w:rsidRPr="00B86FEF" w:rsidRDefault="002C5DEA" w:rsidP="00B86FE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В течение года работал читальный зал.</w:t>
      </w:r>
    </w:p>
    <w:p w:rsidR="00F12AB8" w:rsidRPr="00B86FEF" w:rsidRDefault="002C5DEA" w:rsidP="00B86FE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Также</w:t>
      </w:r>
      <w:r w:rsidR="00F12AB8" w:rsidRPr="00B86FEF">
        <w:rPr>
          <w:rFonts w:ascii="Times New Roman" w:hAnsi="Times New Roman"/>
          <w:sz w:val="24"/>
          <w:szCs w:val="24"/>
        </w:rPr>
        <w:t xml:space="preserve"> в течение учебного года функционировал сменный стенд «Календарь знаменательных дат». </w:t>
      </w:r>
    </w:p>
    <w:p w:rsidR="00223D8C" w:rsidRPr="00B86FEF" w:rsidRDefault="00223D8C" w:rsidP="00B86FE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346"/>
        <w:gridCol w:w="6443"/>
        <w:gridCol w:w="1559"/>
      </w:tblGrid>
      <w:tr w:rsidR="00B86FEF" w:rsidRPr="00B86FEF" w:rsidTr="00CC6214">
        <w:trPr>
          <w:trHeight w:val="144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190</w:t>
            </w: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лет со дня рождения </w:t>
            </w: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Л.Н. Толстого</w:t>
            </w: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(1828-1910), русского писателя.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09.09.18</w:t>
            </w:r>
          </w:p>
        </w:tc>
      </w:tr>
      <w:tr w:rsidR="00B86FEF" w:rsidRPr="00B86FEF" w:rsidTr="00CC6214">
        <w:trPr>
          <w:trHeight w:val="144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145 лет со дня рождения И. С. Шмелёва (1873 – 1950), русского писателя.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03.10.18</w:t>
            </w:r>
          </w:p>
        </w:tc>
      </w:tr>
      <w:tr w:rsidR="00B86FEF" w:rsidRPr="00B86FEF" w:rsidTr="00CC6214"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</w:t>
            </w: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лет со дня рождения </w:t>
            </w: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И.С. Тургенева</w:t>
            </w: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(1818-1883), русского писателя.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09.11.18</w:t>
            </w:r>
          </w:p>
        </w:tc>
      </w:tr>
      <w:tr w:rsidR="00B86FEF" w:rsidRPr="00B86FEF" w:rsidTr="00CC6214"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100</w:t>
            </w: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лет со дня рождения </w:t>
            </w: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А.И. Солженицына</w:t>
            </w:r>
            <w:r w:rsidRPr="00B86F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(1918-2008), русского писателя и публициста.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11.12.18</w:t>
            </w:r>
          </w:p>
        </w:tc>
      </w:tr>
      <w:tr w:rsidR="00B86FEF" w:rsidRPr="00B86FEF" w:rsidTr="00CC6214"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86F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115 лет со дня рождения писателя и публициста А. П. Гайдара (1904 – 1941).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22.01.19</w:t>
            </w:r>
          </w:p>
        </w:tc>
      </w:tr>
      <w:tr w:rsidR="00B86FEF" w:rsidRPr="00B86FEF" w:rsidTr="00CC6214">
        <w:trPr>
          <w:trHeight w:val="528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pStyle w:val="a3"/>
              <w:spacing w:before="0" w:beforeAutospacing="0" w:after="0" w:afterAutospacing="0"/>
            </w:pPr>
            <w:r w:rsidRPr="00B86FEF">
              <w:rPr>
                <w:bCs/>
                <w:shd w:val="clear" w:color="auto" w:fill="FFFFFF"/>
              </w:rPr>
              <w:t>250 </w:t>
            </w:r>
            <w:r w:rsidRPr="00B86FEF">
              <w:rPr>
                <w:shd w:val="clear" w:color="auto" w:fill="FFFFFF"/>
              </w:rPr>
              <w:t>лет со дня рождения</w:t>
            </w:r>
            <w:r w:rsidRPr="00B86FEF">
              <w:rPr>
                <w:bCs/>
                <w:shd w:val="clear" w:color="auto" w:fill="FFFFFF"/>
              </w:rPr>
              <w:t> И.А. Крылова, </w:t>
            </w:r>
            <w:r w:rsidRPr="00B86FEF">
              <w:rPr>
                <w:shd w:val="clear" w:color="auto" w:fill="FFFFFF"/>
              </w:rPr>
              <w:t>писателя (1789-1844).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13.02.19</w:t>
            </w:r>
          </w:p>
        </w:tc>
      </w:tr>
      <w:tr w:rsidR="00B86FEF" w:rsidRPr="00B86FEF" w:rsidTr="00CC6214">
        <w:trPr>
          <w:trHeight w:val="453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pStyle w:val="a3"/>
              <w:spacing w:before="0" w:beforeAutospacing="0" w:after="0" w:afterAutospacing="0"/>
            </w:pPr>
            <w:r w:rsidRPr="00B86FEF">
              <w:rPr>
                <w:shd w:val="clear" w:color="auto" w:fill="FFFFFF"/>
              </w:rPr>
              <w:t>90 лет со дня рождения писателя и поэта Ф. А. Искандера (1929-2016).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06.03.19</w:t>
            </w:r>
          </w:p>
        </w:tc>
      </w:tr>
      <w:tr w:rsidR="00B86FEF" w:rsidRPr="00B86FEF" w:rsidTr="00CC6214"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pStyle w:val="a3"/>
              <w:spacing w:before="0" w:beforeAutospacing="0" w:after="0" w:afterAutospacing="0"/>
            </w:pPr>
            <w:r w:rsidRPr="00B86FEF">
              <w:rPr>
                <w:shd w:val="clear" w:color="auto" w:fill="FFFFFF"/>
              </w:rPr>
              <w:t>210 лет со дня рождения Н. В. Гоголя (1809-1852), русского писателя.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01.04.19</w:t>
            </w:r>
          </w:p>
        </w:tc>
      </w:tr>
      <w:tr w:rsidR="00223D8C" w:rsidRPr="00B86FEF" w:rsidTr="00CC6214">
        <w:trPr>
          <w:trHeight w:val="443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4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pStyle w:val="a3"/>
              <w:spacing w:before="0" w:beforeAutospacing="0" w:after="0" w:afterAutospacing="0"/>
            </w:pPr>
            <w:r w:rsidRPr="00B86FEF">
              <w:t>95 лет со дня рождения русского писателя В. П. Астафьева (1924-2001).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3D8C" w:rsidRPr="00B86FEF" w:rsidRDefault="00223D8C" w:rsidP="00B8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02.05.19</w:t>
            </w:r>
          </w:p>
        </w:tc>
      </w:tr>
    </w:tbl>
    <w:p w:rsidR="00223D8C" w:rsidRPr="00B86FEF" w:rsidRDefault="00223D8C" w:rsidP="00B86FE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D789B" w:rsidRPr="00B86FEF" w:rsidRDefault="003D789B" w:rsidP="00B86FE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 Все материалы находятся в архиве школы.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  <w:r w:rsidRPr="00B86FEF">
        <w:lastRenderedPageBreak/>
        <w:t xml:space="preserve">Анализирую работу за этот год, можно сказать, что такая форма внеклассной работы библиотеки  является успешной в условиях нашей школы. </w:t>
      </w:r>
    </w:p>
    <w:p w:rsidR="003D789B" w:rsidRPr="00B86FEF" w:rsidRDefault="003D789B" w:rsidP="00B86FE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center"/>
        <w:rPr>
          <w:b/>
          <w:u w:val="single"/>
        </w:rPr>
      </w:pPr>
      <w:r w:rsidRPr="00B86FEF">
        <w:rPr>
          <w:b/>
        </w:rPr>
        <w:tab/>
      </w:r>
      <w:r w:rsidRPr="00B86FEF">
        <w:rPr>
          <w:b/>
          <w:u w:val="single"/>
        </w:rPr>
        <w:t>Нравственно-патриотическое направление.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  <w:r w:rsidRPr="00B86FEF">
        <w:t xml:space="preserve">В формировании и развитии личности учащихся школа одну из ведущих ролей отводит </w:t>
      </w:r>
      <w:r w:rsidRPr="00B86FEF">
        <w:rPr>
          <w:b/>
        </w:rPr>
        <w:t>патриотическому</w:t>
      </w:r>
      <w:r w:rsidRPr="00B86FEF">
        <w:t xml:space="preserve"> воспитанию, которое способствует становлению социально значимых ценностей у учащихся. 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(учащиеся на традиционных праздниках слушали Государственный гимн РФ, были участниками тематических бесед и викторин по данной тематике), прививалась любовь к Малой Родине, к родной школе через традиционные школьные дела.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  <w:r w:rsidRPr="00B86FEF">
        <w:t>Становлению общечеловеческих ценностей в сознании учащихся способствовали мероприятия, посвященные празднованию 7</w:t>
      </w:r>
      <w:r w:rsidR="00CC6214" w:rsidRPr="00B86FEF">
        <w:t>4</w:t>
      </w:r>
      <w:r w:rsidRPr="00B86FEF">
        <w:t xml:space="preserve">-ой годовщины  Дня  великой Победы. В рамках этого праздника былапроведен </w:t>
      </w:r>
      <w:r w:rsidR="00CC6214" w:rsidRPr="00B86FEF">
        <w:t xml:space="preserve">концерт </w:t>
      </w:r>
      <w:r w:rsidRPr="00B86FEF">
        <w:t xml:space="preserve">«Победа. Одна на всех». 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  <w:r w:rsidRPr="00B86FEF">
        <w:t xml:space="preserve">В становлении личности учащихся школа также большую роль отводит </w:t>
      </w:r>
      <w:r w:rsidRPr="00B86FEF">
        <w:rPr>
          <w:b/>
        </w:rPr>
        <w:t>нравственному</w:t>
      </w:r>
      <w:r w:rsidRPr="00B86FEF">
        <w:t xml:space="preserve"> воспитанию, которое способствует духовному формированию личности, развитию творческих задатков, способностей, дарований и талантов. Учебный год начался с традиционного праздника 1 сентября </w:t>
      </w:r>
      <w:r w:rsidRPr="00B86FEF">
        <w:rPr>
          <w:b/>
        </w:rPr>
        <w:t>“День знаний”</w:t>
      </w:r>
      <w:r w:rsidRPr="00B86FEF">
        <w:t xml:space="preserve">, в котором приняли участие ученики всей школы.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К ним относятся: 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  <w:r w:rsidRPr="00B86FEF">
        <w:t>- День учителя;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  <w:r w:rsidRPr="00B86FEF">
        <w:t>- День матери России;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  <w:r w:rsidRPr="00B86FEF">
        <w:t xml:space="preserve">- праздник “Новый год!”; 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  <w:r w:rsidRPr="00B86FEF">
        <w:t>- праздник «23февраля»»;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  <w:r w:rsidRPr="00B86FEF">
        <w:t>- праздник для женщин «8 марта»;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  <w:r w:rsidRPr="00B86FEF">
        <w:t>- праздник Последнего звонка;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</w:pPr>
      <w:r w:rsidRPr="00B86FEF">
        <w:t>- выпускной вечер.</w:t>
      </w: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center"/>
      </w:pP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center"/>
        <w:rPr>
          <w:b/>
          <w:u w:val="single"/>
        </w:rPr>
      </w:pPr>
      <w:r w:rsidRPr="00B86FEF">
        <w:rPr>
          <w:b/>
          <w:u w:val="single"/>
        </w:rPr>
        <w:t>Спортивно – оздоровительное направление.</w:t>
      </w:r>
    </w:p>
    <w:p w:rsidR="00D06D40" w:rsidRPr="00B86FEF" w:rsidRDefault="003D789B" w:rsidP="00B86FEF">
      <w:pPr>
        <w:pStyle w:val="a3"/>
        <w:spacing w:before="0" w:beforeAutospacing="0" w:after="0" w:afterAutospacing="0"/>
        <w:ind w:firstLine="284"/>
        <w:jc w:val="both"/>
      </w:pPr>
      <w:r w:rsidRPr="00B86FEF">
        <w:t xml:space="preserve">Не в стороне остается и работа </w:t>
      </w:r>
      <w:r w:rsidRPr="00B86FEF">
        <w:rPr>
          <w:b/>
        </w:rPr>
        <w:t>спортивно-оздоровительного</w:t>
      </w:r>
      <w:r w:rsidRPr="00B86FEF">
        <w:t xml:space="preserve"> направления воспитательной деятельности. Привлекая учащихся к классным часам оздоровительного характера, используя нестандартные формы спортивных внеурочных праздников и мероприятий, учителя школы способствуют повышению интереса к спортивной внеклассной работе. Огромное внимание в школе уделяется беседам о здоровом образе жизни</w:t>
      </w:r>
      <w:r w:rsidR="00875DA3" w:rsidRPr="00B86FEF">
        <w:t>.</w:t>
      </w:r>
    </w:p>
    <w:p w:rsidR="00875DA3" w:rsidRPr="00B86FEF" w:rsidRDefault="003D789B" w:rsidP="00B86FEF">
      <w:pPr>
        <w:pStyle w:val="a3"/>
        <w:spacing w:before="0" w:beforeAutospacing="0" w:after="0" w:afterAutospacing="0"/>
        <w:ind w:firstLine="284"/>
        <w:jc w:val="both"/>
      </w:pPr>
      <w:r w:rsidRPr="00B86FEF">
        <w:rPr>
          <w:rStyle w:val="FontStyle12"/>
          <w:rFonts w:ascii="Times New Roman" w:hAnsi="Times New Roman" w:cs="Times New Roman"/>
          <w:sz w:val="24"/>
          <w:szCs w:val="24"/>
        </w:rPr>
        <w:t xml:space="preserve">Данное направление активно реализовывалось в рамках декады биологии, главной целью которой явилось </w:t>
      </w:r>
      <w:r w:rsidR="00D06D40" w:rsidRPr="00B86FEF">
        <w:t>ф</w:t>
      </w:r>
      <w:r w:rsidR="00875DA3" w:rsidRPr="00B86FEF">
        <w:t>ормирование понятия, что человек – это часть огромного мира, живет по законам природы, о взаимосвязи деятельности человека, загрязнения окружающей среды и здоровья и продолжительности жизни.</w:t>
      </w:r>
    </w:p>
    <w:p w:rsidR="00B86FEF" w:rsidRPr="00B86FEF" w:rsidRDefault="00EC201E" w:rsidP="00B86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В рамках декады ОБЖ и  физической </w:t>
      </w:r>
      <w:r w:rsidR="00B86FEF" w:rsidRPr="00B86FEF">
        <w:rPr>
          <w:rFonts w:ascii="Times New Roman" w:hAnsi="Times New Roman"/>
          <w:sz w:val="24"/>
          <w:szCs w:val="24"/>
        </w:rPr>
        <w:t>культуры «</w:t>
      </w:r>
      <w:r w:rsidR="00B86FEF" w:rsidRPr="00B86FEF">
        <w:rPr>
          <w:rFonts w:ascii="Times New Roman" w:hAnsi="Times New Roman"/>
          <w:b/>
          <w:sz w:val="24"/>
          <w:szCs w:val="24"/>
        </w:rPr>
        <w:t>Спорт, Спорт, Спорт, и всё, что рядом»</w:t>
      </w:r>
    </w:p>
    <w:p w:rsidR="00EC201E" w:rsidRPr="00B86FEF" w:rsidRDefault="00EC201E" w:rsidP="00B8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прошли следующие мероприятия:</w:t>
      </w:r>
    </w:p>
    <w:p w:rsidR="00B86FEF" w:rsidRPr="00B86FEF" w:rsidRDefault="00B86FEF" w:rsidP="00B86FE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13.05.19 состоялось открытие декады, на открытии был объявлен план мероприятий, показана презентация на тему: «Спорт, физическая культура и ЗОЖ.». </w:t>
      </w:r>
      <w:proofErr w:type="gramStart"/>
      <w:r w:rsidRPr="00B86FEF">
        <w:rPr>
          <w:rFonts w:ascii="Times New Roman" w:hAnsi="Times New Roman"/>
          <w:sz w:val="24"/>
          <w:szCs w:val="24"/>
        </w:rPr>
        <w:t>Проведены</w:t>
      </w:r>
      <w:proofErr w:type="gramEnd"/>
      <w:r w:rsidRPr="00B86FEF">
        <w:rPr>
          <w:rFonts w:ascii="Times New Roman" w:hAnsi="Times New Roman"/>
          <w:sz w:val="24"/>
          <w:szCs w:val="24"/>
        </w:rPr>
        <w:t xml:space="preserve"> познавательные викторина на тему: «Талисманы». «Своя игра» на темы: гигиена, ГТО, спортивные игры, олимпийские игры, ЗОЖ.</w:t>
      </w:r>
    </w:p>
    <w:p w:rsidR="00B86FEF" w:rsidRPr="00B86FEF" w:rsidRDefault="00B86FEF" w:rsidP="00B86FE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13.05.19</w:t>
      </w:r>
      <w:proofErr w:type="gramStart"/>
      <w:r w:rsidRPr="00B86FE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86FEF">
        <w:rPr>
          <w:rFonts w:ascii="Times New Roman" w:hAnsi="Times New Roman"/>
          <w:sz w:val="24"/>
          <w:szCs w:val="24"/>
        </w:rPr>
        <w:t xml:space="preserve"> СИЗО прошли соревнования по ОФП. Первое место Щербак Данил, второе место Волков Данил, третье место </w:t>
      </w:r>
      <w:proofErr w:type="spellStart"/>
      <w:r w:rsidRPr="00B86FEF">
        <w:rPr>
          <w:rFonts w:ascii="Times New Roman" w:hAnsi="Times New Roman"/>
          <w:sz w:val="24"/>
          <w:szCs w:val="24"/>
        </w:rPr>
        <w:t>ДодоевМиридин</w:t>
      </w:r>
      <w:proofErr w:type="spellEnd"/>
      <w:r w:rsidRPr="00B86FEF">
        <w:rPr>
          <w:rFonts w:ascii="Times New Roman" w:hAnsi="Times New Roman"/>
          <w:sz w:val="24"/>
          <w:szCs w:val="24"/>
        </w:rPr>
        <w:t>.</w:t>
      </w:r>
    </w:p>
    <w:p w:rsidR="00B86FEF" w:rsidRPr="00B86FEF" w:rsidRDefault="00B86FEF" w:rsidP="00B86FE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14.05.19 Теннисный турнир. Участники ученики 10-х, 11-х, 12-х </w:t>
      </w:r>
      <w:proofErr w:type="spellStart"/>
      <w:r w:rsidRPr="00B86FEF">
        <w:rPr>
          <w:rFonts w:ascii="Times New Roman" w:hAnsi="Times New Roman"/>
          <w:sz w:val="24"/>
          <w:szCs w:val="24"/>
        </w:rPr>
        <w:t>классво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. Первое место </w:t>
      </w:r>
      <w:proofErr w:type="spellStart"/>
      <w:r w:rsidRPr="00B86FEF">
        <w:rPr>
          <w:rFonts w:ascii="Times New Roman" w:hAnsi="Times New Roman"/>
          <w:sz w:val="24"/>
          <w:szCs w:val="24"/>
        </w:rPr>
        <w:t>МаксутовМирлан</w:t>
      </w:r>
      <w:proofErr w:type="spellEnd"/>
      <w:r w:rsidRPr="00B86FEF">
        <w:rPr>
          <w:rFonts w:ascii="Times New Roman" w:hAnsi="Times New Roman"/>
          <w:sz w:val="24"/>
          <w:szCs w:val="24"/>
        </w:rPr>
        <w:t>, второе место Арапов Михаил, третье место Никольский Александр.</w:t>
      </w:r>
    </w:p>
    <w:p w:rsidR="00B86FEF" w:rsidRPr="00B86FEF" w:rsidRDefault="00B86FEF" w:rsidP="00B86FE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16.05.18 Школьный турник по шахматам. В соревновании приняли участи ученики 8-х, 10-х,11-х классов. Первое место занял </w:t>
      </w:r>
      <w:proofErr w:type="spellStart"/>
      <w:r w:rsidRPr="00B86FEF">
        <w:rPr>
          <w:rFonts w:ascii="Times New Roman" w:hAnsi="Times New Roman"/>
          <w:sz w:val="24"/>
          <w:szCs w:val="24"/>
        </w:rPr>
        <w:t>Неледва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Р., второе место </w:t>
      </w:r>
      <w:proofErr w:type="spellStart"/>
      <w:r w:rsidRPr="00B86FEF">
        <w:rPr>
          <w:rFonts w:ascii="Times New Roman" w:hAnsi="Times New Roman"/>
          <w:sz w:val="24"/>
          <w:szCs w:val="24"/>
        </w:rPr>
        <w:t>Астанаев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А., третье место </w:t>
      </w:r>
      <w:proofErr w:type="spellStart"/>
      <w:r w:rsidRPr="00B86FEF">
        <w:rPr>
          <w:rFonts w:ascii="Times New Roman" w:hAnsi="Times New Roman"/>
          <w:sz w:val="24"/>
          <w:szCs w:val="24"/>
        </w:rPr>
        <w:t>Дыков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В..</w:t>
      </w:r>
    </w:p>
    <w:p w:rsidR="00B86FEF" w:rsidRPr="00B86FEF" w:rsidRDefault="00B86FEF" w:rsidP="00B86FE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На протяжении ученики разгадывали ребусы и викторины. Победитель в викторинах </w:t>
      </w:r>
      <w:proofErr w:type="spellStart"/>
      <w:r w:rsidRPr="00B86FEF">
        <w:rPr>
          <w:rFonts w:ascii="Times New Roman" w:hAnsi="Times New Roman"/>
          <w:sz w:val="24"/>
          <w:szCs w:val="24"/>
        </w:rPr>
        <w:t>Милешко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С., ребусы </w:t>
      </w:r>
      <w:proofErr w:type="spellStart"/>
      <w:r w:rsidRPr="00B86FEF">
        <w:rPr>
          <w:rFonts w:ascii="Times New Roman" w:hAnsi="Times New Roman"/>
          <w:sz w:val="24"/>
          <w:szCs w:val="24"/>
        </w:rPr>
        <w:t>Дыков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В.</w:t>
      </w:r>
    </w:p>
    <w:p w:rsidR="00B86FEF" w:rsidRPr="00B86FEF" w:rsidRDefault="00B86FEF" w:rsidP="00B86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21.05.18 Спортивно – игровой праздник «Тяжело в учении – легко в бою» В празднике приняли участие ученики ИК 17. Каждый класс представлял команду. Первое место 11А, второе место 12Б, третье место 12А. </w:t>
      </w:r>
    </w:p>
    <w:p w:rsidR="00B86FEF" w:rsidRPr="00B86FEF" w:rsidRDefault="00B86FEF" w:rsidP="00B86FE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22.05.18 Спортивно – игровой праздник «Тяжело в учении – легко в бою» В празднике приняли участие ученики ИК 7. Каждый класс представлял команду. Первое место 10Б, второе место 12, третье место 10А.</w:t>
      </w:r>
    </w:p>
    <w:p w:rsidR="00B86FEF" w:rsidRPr="00B86FEF" w:rsidRDefault="00B86FEF" w:rsidP="00B86FEF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21-22.05.18 закрытие декады, подведение итогов, награждение победителей и призеров.</w:t>
      </w:r>
    </w:p>
    <w:p w:rsidR="00B86FEF" w:rsidRPr="00B86FEF" w:rsidRDefault="00B86FEF" w:rsidP="00B86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Ученики остались довольны проведенными мероприятиями. Хочется отметить высокую активность и заинтересованность школьников.</w:t>
      </w:r>
    </w:p>
    <w:p w:rsidR="00EC201E" w:rsidRPr="00B86FEF" w:rsidRDefault="00EC201E" w:rsidP="00B86FEF">
      <w:pPr>
        <w:spacing w:after="0" w:line="240" w:lineRule="auto"/>
        <w:ind w:firstLine="34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lastRenderedPageBreak/>
        <w:t>Все мероприятия предметной декады были подготовлены и проведены на хорошем уровне. Почти на каждом мероприятии демонстрировалась красочная презентация. Учащимся на мероприятиях было интересно, все с азартом включались в работу, равнодушных не было. После каждого мероприятия победители получали призы.</w:t>
      </w:r>
      <w:r w:rsidRPr="00B86FEF">
        <w:rPr>
          <w:rFonts w:ascii="Times New Roman" w:hAnsi="Times New Roman"/>
          <w:sz w:val="24"/>
          <w:szCs w:val="24"/>
        </w:rPr>
        <w:tab/>
      </w:r>
      <w:r w:rsidRPr="00B86FEF">
        <w:rPr>
          <w:rStyle w:val="FontStyle12"/>
          <w:rFonts w:ascii="Times New Roman" w:hAnsi="Times New Roman" w:cs="Times New Roman"/>
          <w:sz w:val="24"/>
          <w:szCs w:val="24"/>
        </w:rPr>
        <w:t xml:space="preserve">В целом декада прошла успешно, ученики школы активно принимали участие в проведении всех мероприятий. Цели, поставленные при планировании декады, были достигнуты. </w:t>
      </w:r>
    </w:p>
    <w:p w:rsidR="00FE5363" w:rsidRDefault="00FE5363" w:rsidP="00B86FEF">
      <w:pPr>
        <w:pStyle w:val="a9"/>
        <w:spacing w:after="0"/>
        <w:ind w:left="0" w:firstLine="284"/>
        <w:jc w:val="both"/>
      </w:pPr>
    </w:p>
    <w:p w:rsidR="00BE0DB6" w:rsidRPr="00721B9B" w:rsidRDefault="002062CE" w:rsidP="00721B9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B9B">
        <w:rPr>
          <w:rFonts w:ascii="Times New Roman" w:hAnsi="Times New Roman"/>
          <w:b/>
          <w:sz w:val="24"/>
          <w:szCs w:val="24"/>
        </w:rPr>
        <w:t>Со 2 по 12 марта</w:t>
      </w:r>
      <w:r w:rsidR="00FE5363" w:rsidRPr="00721B9B">
        <w:rPr>
          <w:rFonts w:ascii="Times New Roman" w:hAnsi="Times New Roman"/>
          <w:b/>
          <w:sz w:val="24"/>
          <w:szCs w:val="24"/>
        </w:rPr>
        <w:t xml:space="preserve"> 2019 года</w:t>
      </w:r>
      <w:r w:rsidR="00FE5363" w:rsidRPr="00721B9B">
        <w:rPr>
          <w:rFonts w:ascii="Times New Roman" w:hAnsi="Times New Roman"/>
          <w:sz w:val="24"/>
          <w:szCs w:val="24"/>
        </w:rPr>
        <w:t xml:space="preserve"> в г. Красноярске прошло мировое событие - </w:t>
      </w:r>
      <w:r w:rsidR="00FE5363" w:rsidRPr="00721B9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XXIX Всемирная зимняя универсиада</w:t>
      </w:r>
      <w:r w:rsidRPr="00721B9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  <w:r w:rsidR="00BE0DB6" w:rsidRPr="00721B9B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Молодежный аналог Олимпиады, Всемирные студенческие спортивные игры или просто – универсиада, вот уже более 50 лет является вторым по значимости и представительству комплексным международным мероприятием на мировой спортивной арене. </w:t>
      </w:r>
    </w:p>
    <w:p w:rsidR="005E2E2F" w:rsidRDefault="00BE0DB6" w:rsidP="005E2E2F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21B9B">
        <w:rPr>
          <w:rFonts w:ascii="Times New Roman" w:eastAsia="Times New Roman" w:hAnsi="Times New Roman"/>
          <w:sz w:val="24"/>
          <w:szCs w:val="24"/>
          <w:lang w:eastAsia="ru-RU"/>
        </w:rPr>
        <w:t xml:space="preserve">Наша школа не могла остаться в стороне, поэтому </w:t>
      </w:r>
      <w:r w:rsidRPr="005E2E2F">
        <w:rPr>
          <w:rFonts w:ascii="Times New Roman" w:eastAsia="Times New Roman" w:hAnsi="Times New Roman"/>
          <w:b/>
          <w:sz w:val="24"/>
          <w:szCs w:val="24"/>
          <w:lang w:eastAsia="ru-RU"/>
        </w:rPr>
        <w:t>12 марта в ИК-17и в ИК-7</w:t>
      </w:r>
      <w:r w:rsidRPr="00721B9B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проведено общешкольное мероприятие, посвящённое этому событию, которое так и называлось: </w:t>
      </w:r>
      <w:r w:rsidRPr="005E2E2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«XXIX Всемирная зимняя универсиада 2019 года в г. Красноярске».</w:t>
      </w:r>
      <w:r w:rsidRPr="00721B9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Мероприятие подготовили и провели: </w:t>
      </w:r>
      <w:proofErr w:type="spellStart"/>
      <w:r w:rsidRPr="00721B9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Волко</w:t>
      </w:r>
      <w:proofErr w:type="spellEnd"/>
      <w:r w:rsidRPr="00721B9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О. П., Геннадьев А. Ю., Тарасова М. В.</w:t>
      </w:r>
      <w:r w:rsidR="00721B9B" w:rsidRPr="00721B9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В ходе проведения мероприятия учителя рассказали учащимся о</w:t>
      </w:r>
      <w:r w:rsidR="005E2E2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разных аспектах проведения универсиады:</w:t>
      </w:r>
    </w:p>
    <w:p w:rsidR="00BE0DB6" w:rsidRPr="00721B9B" w:rsidRDefault="005E2E2F" w:rsidP="005E2E2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стория FISU и универсиад;</w:t>
      </w:r>
    </w:p>
    <w:p w:rsidR="00721B9B" w:rsidRPr="00721B9B" w:rsidRDefault="005E2E2F" w:rsidP="00721B9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721B9B" w:rsidRPr="00721B9B">
        <w:rPr>
          <w:rFonts w:ascii="Times New Roman" w:eastAsia="Times New Roman" w:hAnsi="Times New Roman"/>
          <w:sz w:val="24"/>
          <w:szCs w:val="24"/>
          <w:lang w:eastAsia="ru-RU"/>
        </w:rPr>
        <w:t>одготов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21B9B" w:rsidRPr="00721B9B">
        <w:rPr>
          <w:rFonts w:ascii="Times New Roman" w:eastAsia="Times New Roman" w:hAnsi="Times New Roman"/>
          <w:sz w:val="24"/>
          <w:szCs w:val="24"/>
          <w:lang w:eastAsia="ru-RU"/>
        </w:rPr>
        <w:t>имней</w:t>
      </w:r>
      <w:proofErr w:type="gramEnd"/>
      <w:r w:rsidR="00721B9B" w:rsidRPr="00721B9B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универсиады-2019</w:t>
      </w:r>
    </w:p>
    <w:p w:rsidR="00721B9B" w:rsidRPr="00721B9B" w:rsidRDefault="005E2E2F" w:rsidP="00721B9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представленные в</w:t>
      </w:r>
      <w:r w:rsidR="00721B9B" w:rsidRPr="00721B9B">
        <w:rPr>
          <w:rFonts w:ascii="Times New Roman" w:hAnsi="Times New Roman"/>
          <w:sz w:val="24"/>
          <w:szCs w:val="24"/>
        </w:rPr>
        <w:t>иды спорта</w:t>
      </w:r>
      <w:r>
        <w:rPr>
          <w:rFonts w:ascii="Times New Roman" w:hAnsi="Times New Roman"/>
          <w:sz w:val="24"/>
          <w:szCs w:val="24"/>
        </w:rPr>
        <w:t>;</w:t>
      </w:r>
    </w:p>
    <w:p w:rsidR="00721B9B" w:rsidRPr="00721B9B" w:rsidRDefault="005E2E2F" w:rsidP="00721B9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1B9B" w:rsidRPr="00721B9B"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у</w:t>
      </w:r>
      <w:r w:rsidR="00721B9B" w:rsidRPr="00721B9B">
        <w:rPr>
          <w:rFonts w:ascii="Times New Roman" w:hAnsi="Times New Roman"/>
          <w:sz w:val="24"/>
          <w:szCs w:val="24"/>
        </w:rPr>
        <w:t>ниверсиады</w:t>
      </w:r>
      <w:r>
        <w:rPr>
          <w:rFonts w:ascii="Times New Roman" w:hAnsi="Times New Roman"/>
          <w:sz w:val="24"/>
          <w:szCs w:val="24"/>
        </w:rPr>
        <w:t>;</w:t>
      </w:r>
    </w:p>
    <w:p w:rsidR="00721B9B" w:rsidRPr="00721B9B" w:rsidRDefault="005E2E2F" w:rsidP="00721B9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награды, м</w:t>
      </w:r>
      <w:r w:rsidR="00721B9B" w:rsidRPr="00721B9B">
        <w:rPr>
          <w:rFonts w:ascii="Times New Roman" w:hAnsi="Times New Roman"/>
          <w:sz w:val="24"/>
          <w:szCs w:val="24"/>
        </w:rPr>
        <w:t>едали Зимней универсиады-2019</w:t>
      </w:r>
      <w:r>
        <w:rPr>
          <w:rFonts w:ascii="Times New Roman" w:hAnsi="Times New Roman"/>
          <w:sz w:val="24"/>
          <w:szCs w:val="24"/>
        </w:rPr>
        <w:t>;</w:t>
      </w:r>
    </w:p>
    <w:p w:rsidR="00721B9B" w:rsidRPr="00721B9B" w:rsidRDefault="005E2E2F" w:rsidP="00721B9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721B9B" w:rsidRPr="00721B9B">
        <w:rPr>
          <w:rFonts w:ascii="Times New Roman" w:hAnsi="Times New Roman"/>
          <w:sz w:val="24"/>
          <w:szCs w:val="24"/>
        </w:rPr>
        <w:t>олонтер</w:t>
      </w:r>
      <w:r>
        <w:rPr>
          <w:rFonts w:ascii="Times New Roman" w:hAnsi="Times New Roman"/>
          <w:sz w:val="24"/>
          <w:szCs w:val="24"/>
        </w:rPr>
        <w:t>ское движение;</w:t>
      </w:r>
    </w:p>
    <w:p w:rsidR="00721B9B" w:rsidRPr="00721B9B" w:rsidRDefault="005E2E2F" w:rsidP="00721B9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721B9B" w:rsidRPr="00721B9B">
        <w:rPr>
          <w:rFonts w:ascii="Times New Roman" w:hAnsi="Times New Roman"/>
          <w:sz w:val="24"/>
          <w:szCs w:val="24"/>
        </w:rPr>
        <w:t xml:space="preserve">еревня </w:t>
      </w:r>
      <w:r>
        <w:rPr>
          <w:rFonts w:ascii="Times New Roman" w:hAnsi="Times New Roman"/>
          <w:sz w:val="24"/>
          <w:szCs w:val="24"/>
        </w:rPr>
        <w:t>у</w:t>
      </w:r>
      <w:r w:rsidR="00721B9B" w:rsidRPr="00721B9B">
        <w:rPr>
          <w:rFonts w:ascii="Times New Roman" w:hAnsi="Times New Roman"/>
          <w:sz w:val="24"/>
          <w:szCs w:val="24"/>
        </w:rPr>
        <w:t>ниверсиады</w:t>
      </w:r>
      <w:r>
        <w:rPr>
          <w:rFonts w:ascii="Times New Roman" w:hAnsi="Times New Roman"/>
          <w:sz w:val="24"/>
          <w:szCs w:val="24"/>
        </w:rPr>
        <w:t>.</w:t>
      </w:r>
    </w:p>
    <w:p w:rsidR="00721B9B" w:rsidRPr="00721B9B" w:rsidRDefault="005E2E2F" w:rsidP="00721B9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Были показаны с</w:t>
      </w:r>
      <w:r w:rsidR="00721B9B" w:rsidRPr="00721B9B">
        <w:rPr>
          <w:rFonts w:ascii="Times New Roman" w:hAnsi="Times New Roman"/>
          <w:sz w:val="24"/>
          <w:szCs w:val="24"/>
          <w:shd w:val="clear" w:color="auto" w:fill="FFFFFF"/>
        </w:rPr>
        <w:t>амые зрелищные моменты церемонии открытия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универсиады, а также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видео</w:t>
      </w:r>
      <w:r w:rsidR="00721B9B" w:rsidRPr="00721B9B">
        <w:rPr>
          <w:rFonts w:ascii="Times New Roman" w:hAnsi="Times New Roman"/>
          <w:sz w:val="24"/>
          <w:szCs w:val="24"/>
          <w:shd w:val="clear" w:color="auto" w:fill="FFFFFF"/>
        </w:rPr>
        <w:t>дневники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0DB6" w:rsidRPr="00321C7E" w:rsidRDefault="00BE0DB6" w:rsidP="00BE0DB6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363" w:rsidRDefault="00FE5363" w:rsidP="00B86FEF">
      <w:pPr>
        <w:pStyle w:val="a9"/>
        <w:spacing w:after="0"/>
        <w:ind w:left="0" w:firstLine="284"/>
        <w:jc w:val="both"/>
      </w:pPr>
    </w:p>
    <w:p w:rsidR="00FE5363" w:rsidRDefault="00FE5363" w:rsidP="00B86FEF">
      <w:pPr>
        <w:pStyle w:val="a9"/>
        <w:spacing w:after="0"/>
        <w:ind w:left="0" w:firstLine="284"/>
        <w:jc w:val="both"/>
      </w:pPr>
    </w:p>
    <w:p w:rsidR="003D789B" w:rsidRPr="00B86FEF" w:rsidRDefault="003D789B" w:rsidP="00B86FEF">
      <w:pPr>
        <w:pStyle w:val="a9"/>
        <w:spacing w:after="0"/>
        <w:ind w:left="0" w:firstLine="284"/>
        <w:jc w:val="both"/>
      </w:pPr>
      <w:r w:rsidRPr="00B86FEF">
        <w:t xml:space="preserve">Анализируя работу данного направления, можно сделать вывод, что проведенные мероприятия способствовали формированию негативного отношения к наркомании, алкоголизму, </w:t>
      </w:r>
      <w:proofErr w:type="spellStart"/>
      <w:r w:rsidRPr="00B86FEF">
        <w:t>табакокурению</w:t>
      </w:r>
      <w:proofErr w:type="spellEnd"/>
      <w:r w:rsidRPr="00B86FEF">
        <w:t xml:space="preserve"> и формированию здорового образа жизни.</w:t>
      </w:r>
    </w:p>
    <w:p w:rsidR="003D789B" w:rsidRPr="00B86FEF" w:rsidRDefault="003D789B" w:rsidP="00B86FEF">
      <w:pPr>
        <w:pStyle w:val="a3"/>
        <w:tabs>
          <w:tab w:val="left" w:pos="4080"/>
        </w:tabs>
        <w:spacing w:before="0" w:beforeAutospacing="0" w:after="0" w:afterAutospacing="0"/>
        <w:ind w:firstLine="284"/>
        <w:jc w:val="both"/>
        <w:rPr>
          <w:b/>
        </w:rPr>
      </w:pP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center"/>
        <w:rPr>
          <w:b/>
          <w:u w:val="single"/>
        </w:rPr>
      </w:pPr>
      <w:r w:rsidRPr="00B86FEF">
        <w:rPr>
          <w:b/>
          <w:u w:val="single"/>
        </w:rPr>
        <w:t>Социально – адаптационное направление.</w:t>
      </w:r>
    </w:p>
    <w:p w:rsidR="003D789B" w:rsidRPr="00B86FEF" w:rsidRDefault="003D789B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Одним из главных направлений деятельности школы остается работа по социальной реабилитации и адаптации учащихся. В силу особого контингента учащихся  данный вопрос стоит очень остро. Поэтому в начале учебного года социальным педагогом Тарасовой М. В. было проведено анкетирование учащихся и сос</w:t>
      </w:r>
      <w:r w:rsidR="00AB1491" w:rsidRPr="00B86FEF">
        <w:rPr>
          <w:rFonts w:ascii="Times New Roman" w:hAnsi="Times New Roman"/>
          <w:sz w:val="24"/>
          <w:szCs w:val="24"/>
        </w:rPr>
        <w:t xml:space="preserve">тавлен социальный портрет школы, </w:t>
      </w:r>
      <w:proofErr w:type="gramStart"/>
      <w:r w:rsidR="00AB1491" w:rsidRPr="00B86FEF">
        <w:rPr>
          <w:rFonts w:ascii="Times New Roman" w:hAnsi="Times New Roman"/>
          <w:sz w:val="24"/>
          <w:szCs w:val="24"/>
        </w:rPr>
        <w:t>исходя из которого ставились</w:t>
      </w:r>
      <w:proofErr w:type="gramEnd"/>
      <w:r w:rsidR="00AB1491" w:rsidRPr="00B86FEF">
        <w:rPr>
          <w:rFonts w:ascii="Times New Roman" w:hAnsi="Times New Roman"/>
          <w:sz w:val="24"/>
          <w:szCs w:val="24"/>
        </w:rPr>
        <w:t xml:space="preserve"> задачи воспитательной работы на учебный год.</w:t>
      </w:r>
    </w:p>
    <w:p w:rsidR="00684487" w:rsidRPr="00B86FEF" w:rsidRDefault="003D789B" w:rsidP="00B86FEF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B86FEF">
        <w:rPr>
          <w:rFonts w:ascii="Times New Roman" w:hAnsi="Times New Roman"/>
          <w:bCs/>
          <w:iCs/>
          <w:sz w:val="24"/>
          <w:szCs w:val="24"/>
        </w:rPr>
        <w:t xml:space="preserve">В течение учебного года проходили беседы социального педагога с классами по определению в социуме людей, отбывших уголовное наказание. </w:t>
      </w:r>
    </w:p>
    <w:p w:rsidR="00684487" w:rsidRPr="00B86FEF" w:rsidRDefault="00684487" w:rsidP="00B86F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Одной из задач на этот учебный год стояла задача усиления работы по социальной адаптации учащихся, </w:t>
      </w:r>
      <w:r w:rsidRPr="00B86FEF">
        <w:rPr>
          <w:rFonts w:ascii="Times New Roman" w:hAnsi="Times New Roman"/>
          <w:iCs/>
          <w:sz w:val="24"/>
          <w:szCs w:val="24"/>
        </w:rPr>
        <w:t xml:space="preserve">работать над методической проблемой: </w:t>
      </w:r>
      <w:r w:rsidRPr="00B86FEF">
        <w:rPr>
          <w:rFonts w:ascii="Times New Roman" w:hAnsi="Times New Roman"/>
          <w:sz w:val="24"/>
          <w:szCs w:val="24"/>
        </w:rPr>
        <w:t xml:space="preserve">«Профессиональное самоопределение как средство социализации и адаптации учащихся в условиях школы пенитенциарной системы». </w:t>
      </w:r>
    </w:p>
    <w:p w:rsidR="00684487" w:rsidRPr="00B86FEF" w:rsidRDefault="00684487" w:rsidP="00B86F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86FEF">
        <w:rPr>
          <w:rFonts w:ascii="Times New Roman" w:hAnsi="Times New Roman"/>
          <w:iCs/>
          <w:sz w:val="24"/>
          <w:szCs w:val="24"/>
        </w:rPr>
        <w:t xml:space="preserve">Поэтому </w:t>
      </w:r>
      <w:r w:rsidRPr="00B86FEF">
        <w:rPr>
          <w:rFonts w:ascii="Times New Roman" w:hAnsi="Times New Roman"/>
          <w:sz w:val="24"/>
          <w:szCs w:val="24"/>
        </w:rPr>
        <w:t xml:space="preserve">школе в течение года велась работа над этой проблемой, и в результате состоялась защита творческих проектов классных коллективов «Может ли быть полным счастье без работы, профессии?» </w:t>
      </w:r>
    </w:p>
    <w:p w:rsidR="00684487" w:rsidRPr="00B86FEF" w:rsidRDefault="00684487" w:rsidP="00B86FE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86FEF">
        <w:rPr>
          <w:rFonts w:ascii="Times New Roman" w:hAnsi="Times New Roman"/>
          <w:bCs/>
          <w:sz w:val="24"/>
          <w:szCs w:val="24"/>
        </w:rPr>
        <w:t>Цель проектной работы</w:t>
      </w:r>
      <w:r w:rsidRPr="00B86FEF">
        <w:rPr>
          <w:rFonts w:ascii="Times New Roman" w:hAnsi="Times New Roman"/>
          <w:sz w:val="24"/>
          <w:szCs w:val="24"/>
        </w:rPr>
        <w:t xml:space="preserve">: </w:t>
      </w:r>
      <w:r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поддержка и развитие инициативы обучающихся, вовлечение </w:t>
      </w:r>
      <w:r w:rsidRPr="00B86FEF">
        <w:rPr>
          <w:rFonts w:ascii="Times New Roman" w:hAnsi="Times New Roman"/>
          <w:sz w:val="24"/>
          <w:szCs w:val="24"/>
        </w:rPr>
        <w:t>классных коллективов</w:t>
      </w:r>
      <w:r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 в социально-значимую деятельность через развитие проектной культуры.</w:t>
      </w:r>
    </w:p>
    <w:p w:rsidR="00684487" w:rsidRPr="00B86FEF" w:rsidRDefault="00684487" w:rsidP="00B86FE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B86FEF">
        <w:rPr>
          <w:rFonts w:ascii="Times New Roman" w:hAnsi="Times New Roman"/>
          <w:sz w:val="24"/>
          <w:szCs w:val="24"/>
          <w:shd w:val="clear" w:color="auto" w:fill="FFFFFF"/>
        </w:rPr>
        <w:t>С февраля по апрель 2019 года проходила защита проектов.</w:t>
      </w:r>
    </w:p>
    <w:tbl>
      <w:tblPr>
        <w:tblW w:w="11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783"/>
        <w:gridCol w:w="142"/>
        <w:gridCol w:w="831"/>
        <w:gridCol w:w="19"/>
        <w:gridCol w:w="6663"/>
        <w:gridCol w:w="114"/>
      </w:tblGrid>
      <w:tr w:rsidR="00B86FEF" w:rsidRPr="00B86FEF" w:rsidTr="00684487">
        <w:trPr>
          <w:trHeight w:val="334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</w:tr>
      <w:tr w:rsidR="00B86FEF" w:rsidRPr="00B86FEF" w:rsidTr="00684487">
        <w:trPr>
          <w:trHeight w:val="413"/>
        </w:trPr>
        <w:tc>
          <w:tcPr>
            <w:tcW w:w="11387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ИК-17</w:t>
            </w:r>
          </w:p>
        </w:tc>
      </w:tr>
      <w:tr w:rsidR="00B86FEF" w:rsidRPr="00B86FEF" w:rsidTr="00684487">
        <w:trPr>
          <w:trHeight w:val="222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Бурцаева</w:t>
            </w:r>
            <w:proofErr w:type="spellEnd"/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В.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«Кем стать? Каким стать?</w:t>
            </w:r>
            <w:r w:rsidRPr="00B86F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B86FEF" w:rsidRPr="00B86FEF" w:rsidTr="00684487">
        <w:trPr>
          <w:trHeight w:val="222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Геннадьев  А. Ю.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«Смысл заработанных денег».</w:t>
            </w:r>
          </w:p>
        </w:tc>
      </w:tr>
      <w:tr w:rsidR="00B86FEF" w:rsidRPr="00B86FEF" w:rsidTr="00684487">
        <w:trPr>
          <w:trHeight w:val="316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Кисленко</w:t>
            </w:r>
            <w:proofErr w:type="spellEnd"/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 М.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«Смысл заработанных денег»</w:t>
            </w:r>
          </w:p>
        </w:tc>
      </w:tr>
      <w:tr w:rsidR="00B86FEF" w:rsidRPr="00B86FEF" w:rsidTr="00684487">
        <w:trPr>
          <w:trHeight w:val="316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Седнев Д. С.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«Мир профессий».</w:t>
            </w:r>
          </w:p>
        </w:tc>
      </w:tr>
      <w:tr w:rsidR="00B86FEF" w:rsidRPr="00B86FEF" w:rsidTr="00684487">
        <w:trPr>
          <w:trHeight w:val="316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Горбатенко Н. А.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«Смысл заработанных денег»</w:t>
            </w:r>
          </w:p>
        </w:tc>
      </w:tr>
      <w:tr w:rsidR="00B86FEF" w:rsidRPr="00B86FEF" w:rsidTr="00684487">
        <w:trPr>
          <w:trHeight w:val="316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Старикова В. С.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«Влияние профессии на судьбу человека».</w:t>
            </w:r>
          </w:p>
        </w:tc>
      </w:tr>
      <w:tr w:rsidR="00B86FEF" w:rsidRPr="00B86FEF" w:rsidTr="00684487">
        <w:trPr>
          <w:trHeight w:val="316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Волко</w:t>
            </w:r>
            <w:proofErr w:type="spellEnd"/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 П.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12А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«Наш путь к счастью».</w:t>
            </w:r>
          </w:p>
        </w:tc>
      </w:tr>
      <w:tr w:rsidR="00B86FEF" w:rsidRPr="00B86FEF" w:rsidTr="00684487">
        <w:trPr>
          <w:trHeight w:val="316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Казанцева Л. В.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12Б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«Влияние профессии на судьбу человека».</w:t>
            </w:r>
          </w:p>
        </w:tc>
      </w:tr>
      <w:tr w:rsidR="00B86FEF" w:rsidRPr="00B86FEF" w:rsidTr="00684487">
        <w:trPr>
          <w:gridAfter w:val="1"/>
          <w:wAfter w:w="114" w:type="dxa"/>
          <w:trHeight w:val="413"/>
        </w:trPr>
        <w:tc>
          <w:tcPr>
            <w:tcW w:w="1127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ИК-7</w:t>
            </w:r>
          </w:p>
        </w:tc>
      </w:tr>
      <w:tr w:rsidR="00B86FEF" w:rsidRPr="00B86FEF" w:rsidTr="00684487">
        <w:trPr>
          <w:trHeight w:val="228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077E84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Сунцова И. М.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 </w:t>
            </w:r>
            <w:proofErr w:type="spellStart"/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шк</w:t>
            </w:r>
            <w:proofErr w:type="spellEnd"/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«Мир профессий».</w:t>
            </w:r>
          </w:p>
        </w:tc>
      </w:tr>
      <w:tr w:rsidR="00B86FEF" w:rsidRPr="00B86FEF" w:rsidTr="00684487">
        <w:trPr>
          <w:trHeight w:val="228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077E84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Марченко Н. П.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 xml:space="preserve">«Профессии </w:t>
            </w:r>
            <w:r w:rsidRPr="00B86F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века».</w:t>
            </w:r>
          </w:p>
        </w:tc>
      </w:tr>
      <w:tr w:rsidR="00B86FEF" w:rsidRPr="00B86FEF" w:rsidTr="00684487">
        <w:trPr>
          <w:trHeight w:val="312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77E84"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Зорина Е. Г.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466666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«Выбор профессии и здоровье».</w:t>
            </w:r>
          </w:p>
        </w:tc>
      </w:tr>
      <w:tr w:rsidR="00B86FEF" w:rsidRPr="00B86FEF" w:rsidTr="00684487">
        <w:trPr>
          <w:trHeight w:val="312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077E84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Тарасова М. В.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«Счастье. Мечты. Планы. Новая жизнь».</w:t>
            </w:r>
          </w:p>
        </w:tc>
      </w:tr>
      <w:tr w:rsidR="00B86FEF" w:rsidRPr="00B86FEF" w:rsidTr="00684487">
        <w:trPr>
          <w:trHeight w:val="312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077E84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Синицына В. Н.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10В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466666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«Идти на работу – это счастье?»</w:t>
            </w:r>
          </w:p>
        </w:tc>
      </w:tr>
      <w:tr w:rsidR="00B86FEF" w:rsidRPr="00B86FEF" w:rsidTr="00684487">
        <w:trPr>
          <w:trHeight w:val="246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077E84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Борисевич И. Г.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«Мир профессий».</w:t>
            </w:r>
          </w:p>
        </w:tc>
      </w:tr>
      <w:tr w:rsidR="00B86FEF" w:rsidRPr="00B86FEF" w:rsidTr="00684487">
        <w:trPr>
          <w:trHeight w:val="222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77E84"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Спиридонов В. Н. </w:t>
            </w:r>
          </w:p>
        </w:tc>
        <w:tc>
          <w:tcPr>
            <w:tcW w:w="9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66666"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79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sz w:val="24"/>
                <w:szCs w:val="24"/>
              </w:rPr>
              <w:t>«</w:t>
            </w:r>
            <w:r w:rsidRPr="00B86FEF">
              <w:rPr>
                <w:rFonts w:ascii="Times New Roman" w:hAnsi="Times New Roman"/>
                <w:b/>
                <w:sz w:val="24"/>
                <w:szCs w:val="24"/>
              </w:rPr>
              <w:t>Украсть или заработать?»</w:t>
            </w:r>
          </w:p>
        </w:tc>
      </w:tr>
      <w:tr w:rsidR="00B86FEF" w:rsidRPr="00B86FEF" w:rsidTr="00684487">
        <w:trPr>
          <w:gridAfter w:val="1"/>
          <w:wAfter w:w="114" w:type="dxa"/>
          <w:trHeight w:val="413"/>
        </w:trPr>
        <w:tc>
          <w:tcPr>
            <w:tcW w:w="1127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СИЗО</w:t>
            </w:r>
          </w:p>
        </w:tc>
      </w:tr>
      <w:tr w:rsidR="00B86FEF" w:rsidRPr="00B86FEF" w:rsidTr="00684487">
        <w:trPr>
          <w:gridAfter w:val="1"/>
          <w:wAfter w:w="114" w:type="dxa"/>
          <w:trHeight w:val="20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77E84"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Грушенкова Т. С.</w:t>
            </w:r>
          </w:p>
        </w:tc>
        <w:tc>
          <w:tcPr>
            <w:tcW w:w="8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077E84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«Украсть или заработать?»</w:t>
            </w:r>
          </w:p>
        </w:tc>
      </w:tr>
      <w:tr w:rsidR="00B86FEF" w:rsidRPr="00B86FEF" w:rsidTr="00684487">
        <w:trPr>
          <w:gridAfter w:val="1"/>
          <w:wAfter w:w="114" w:type="dxa"/>
          <w:trHeight w:val="20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77E84" w:rsidRPr="00B86FEF" w:rsidRDefault="00077E84" w:rsidP="00B86FE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77E84" w:rsidRPr="00B86FEF" w:rsidRDefault="00077E84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Ананьева Л. Н. </w:t>
            </w:r>
          </w:p>
        </w:tc>
        <w:tc>
          <w:tcPr>
            <w:tcW w:w="8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77E84" w:rsidRPr="00B86FEF" w:rsidRDefault="00077E84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CEC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077E84" w:rsidRPr="00B86FEF" w:rsidRDefault="00077E84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«Зачем нам работа?»</w:t>
            </w:r>
          </w:p>
        </w:tc>
      </w:tr>
      <w:tr w:rsidR="00B86FEF" w:rsidRPr="00B86FEF" w:rsidTr="00684487">
        <w:trPr>
          <w:gridAfter w:val="1"/>
          <w:wAfter w:w="114" w:type="dxa"/>
          <w:trHeight w:val="162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97B7E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77E84"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Рогова В. И. </w:t>
            </w:r>
          </w:p>
        </w:tc>
        <w:tc>
          <w:tcPr>
            <w:tcW w:w="8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684487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6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7D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684487" w:rsidRPr="00B86FEF" w:rsidRDefault="00466666" w:rsidP="00B86FE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6FEF">
              <w:rPr>
                <w:rFonts w:ascii="Times New Roman" w:hAnsi="Times New Roman"/>
                <w:b/>
                <w:bCs/>
                <w:sz w:val="24"/>
                <w:szCs w:val="24"/>
              </w:rPr>
              <w:t>«В мире профессий».</w:t>
            </w:r>
          </w:p>
        </w:tc>
      </w:tr>
    </w:tbl>
    <w:p w:rsidR="00684487" w:rsidRPr="00B86FEF" w:rsidRDefault="00684487" w:rsidP="00B86F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487" w:rsidRPr="00B86FEF" w:rsidRDefault="005E0639" w:rsidP="00B86F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5085E">
        <w:rPr>
          <w:rFonts w:ascii="Times New Roman" w:hAnsi="Times New Roman"/>
          <w:b/>
          <w:sz w:val="24"/>
          <w:szCs w:val="24"/>
        </w:rPr>
        <w:t>22февраля</w:t>
      </w:r>
      <w:r w:rsidR="00684487" w:rsidRPr="0045085E">
        <w:rPr>
          <w:rFonts w:ascii="Times New Roman" w:hAnsi="Times New Roman"/>
          <w:b/>
          <w:sz w:val="24"/>
          <w:szCs w:val="24"/>
        </w:rPr>
        <w:t xml:space="preserve"> 201</w:t>
      </w:r>
      <w:r w:rsidRPr="0045085E">
        <w:rPr>
          <w:rFonts w:ascii="Times New Roman" w:hAnsi="Times New Roman"/>
          <w:b/>
          <w:sz w:val="24"/>
          <w:szCs w:val="24"/>
        </w:rPr>
        <w:t>9</w:t>
      </w:r>
      <w:r w:rsidR="00684487" w:rsidRPr="0045085E">
        <w:rPr>
          <w:rFonts w:ascii="Times New Roman" w:hAnsi="Times New Roman"/>
          <w:b/>
          <w:sz w:val="24"/>
          <w:szCs w:val="24"/>
        </w:rPr>
        <w:t xml:space="preserve"> года </w:t>
      </w:r>
      <w:r w:rsidR="00684487" w:rsidRPr="004508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45085E">
        <w:rPr>
          <w:rFonts w:ascii="Times New Roman" w:hAnsi="Times New Roman"/>
          <w:b/>
          <w:bCs/>
          <w:sz w:val="24"/>
          <w:szCs w:val="24"/>
        </w:rPr>
        <w:t>ИК-17</w:t>
      </w:r>
      <w:r w:rsidR="00684487" w:rsidRPr="00B86FEF">
        <w:rPr>
          <w:rFonts w:ascii="Times New Roman" w:hAnsi="Times New Roman"/>
          <w:bCs/>
          <w:sz w:val="24"/>
          <w:szCs w:val="24"/>
        </w:rPr>
        <w:t xml:space="preserve"> состоялась защита проектов сразу трех классных коллективов. Защита прошла в форме круглого стола, свободной конференции.</w:t>
      </w:r>
    </w:p>
    <w:p w:rsidR="005E0639" w:rsidRPr="00B86FEF" w:rsidRDefault="00684487" w:rsidP="00B86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86FEF">
        <w:rPr>
          <w:rFonts w:ascii="Times New Roman" w:hAnsi="Times New Roman"/>
          <w:bCs/>
          <w:sz w:val="24"/>
          <w:szCs w:val="24"/>
        </w:rPr>
        <w:t xml:space="preserve">Первыми представил проект </w:t>
      </w:r>
      <w:r w:rsidR="005E0639" w:rsidRPr="00B86FEF">
        <w:rPr>
          <w:rFonts w:ascii="Times New Roman" w:hAnsi="Times New Roman"/>
          <w:bCs/>
          <w:sz w:val="24"/>
          <w:szCs w:val="24"/>
        </w:rPr>
        <w:t>12А</w:t>
      </w:r>
      <w:r w:rsidRPr="00B86FEF">
        <w:rPr>
          <w:rFonts w:ascii="Times New Roman" w:hAnsi="Times New Roman"/>
          <w:bCs/>
          <w:sz w:val="24"/>
          <w:szCs w:val="24"/>
        </w:rPr>
        <w:t xml:space="preserve"> класс и </w:t>
      </w:r>
      <w:proofErr w:type="spellStart"/>
      <w:r w:rsidR="005E0639" w:rsidRPr="00B86FEF">
        <w:rPr>
          <w:rFonts w:ascii="Times New Roman" w:hAnsi="Times New Roman"/>
          <w:bCs/>
          <w:sz w:val="24"/>
          <w:szCs w:val="24"/>
        </w:rPr>
        <w:t>Волко</w:t>
      </w:r>
      <w:proofErr w:type="spellEnd"/>
      <w:r w:rsidR="005E0639" w:rsidRPr="00B86FEF">
        <w:rPr>
          <w:rFonts w:ascii="Times New Roman" w:hAnsi="Times New Roman"/>
          <w:bCs/>
          <w:sz w:val="24"/>
          <w:szCs w:val="24"/>
        </w:rPr>
        <w:t xml:space="preserve"> О. П.«Наш путь к счастью». </w:t>
      </w:r>
      <w:r w:rsidRPr="00B86FEF">
        <w:rPr>
          <w:rFonts w:ascii="Times New Roman" w:hAnsi="Times New Roman"/>
          <w:bCs/>
          <w:sz w:val="24"/>
          <w:szCs w:val="24"/>
        </w:rPr>
        <w:t xml:space="preserve">Цель: </w:t>
      </w:r>
      <w:r w:rsidR="005E0639" w:rsidRPr="00B86FEF">
        <w:rPr>
          <w:rFonts w:ascii="Times New Roman" w:hAnsi="Times New Roman"/>
          <w:bCs/>
          <w:sz w:val="24"/>
          <w:szCs w:val="24"/>
        </w:rPr>
        <w:t xml:space="preserve">формирование у учащихся ценностного отношения к труду, к работе; понимание того, что правильно сделанный профессиональный выбор – это начало пути к успеху, к самореализации, к психологическому и материальному благополучию, к счастливой жизни. </w:t>
      </w:r>
      <w:r w:rsidR="00E12862" w:rsidRPr="00B86FEF">
        <w:rPr>
          <w:rFonts w:ascii="Times New Roman" w:hAnsi="Times New Roman"/>
          <w:bCs/>
          <w:sz w:val="24"/>
          <w:szCs w:val="24"/>
        </w:rPr>
        <w:t>В ходе защиты проекта класс определил свой путь к своему будущему на свободе.</w:t>
      </w:r>
    </w:p>
    <w:p w:rsidR="003278FD" w:rsidRPr="00B86FEF" w:rsidRDefault="003278FD" w:rsidP="00B86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Вторыми выступили учащиеся</w:t>
      </w:r>
      <w:r w:rsidR="005E0639" w:rsidRPr="00B86FEF">
        <w:rPr>
          <w:rFonts w:ascii="Times New Roman" w:hAnsi="Times New Roman"/>
          <w:bCs/>
          <w:sz w:val="24"/>
          <w:szCs w:val="24"/>
        </w:rPr>
        <w:t>9А</w:t>
      </w:r>
      <w:r w:rsidR="00684487" w:rsidRPr="00B86FEF">
        <w:rPr>
          <w:rFonts w:ascii="Times New Roman" w:hAnsi="Times New Roman"/>
          <w:bCs/>
          <w:sz w:val="24"/>
          <w:szCs w:val="24"/>
        </w:rPr>
        <w:t xml:space="preserve"> класс</w:t>
      </w:r>
      <w:r w:rsidRPr="00B86FEF">
        <w:rPr>
          <w:rFonts w:ascii="Times New Roman" w:hAnsi="Times New Roman"/>
          <w:bCs/>
          <w:sz w:val="24"/>
          <w:szCs w:val="24"/>
        </w:rPr>
        <w:t>а</w:t>
      </w:r>
      <w:r w:rsidR="00684487" w:rsidRPr="00B86FE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5E0639" w:rsidRPr="00B86FEF">
        <w:rPr>
          <w:rFonts w:ascii="Times New Roman" w:hAnsi="Times New Roman"/>
          <w:bCs/>
          <w:sz w:val="24"/>
          <w:szCs w:val="24"/>
        </w:rPr>
        <w:t>Бурцвева</w:t>
      </w:r>
      <w:proofErr w:type="spellEnd"/>
      <w:r w:rsidR="005E0639" w:rsidRPr="00B86FEF">
        <w:rPr>
          <w:rFonts w:ascii="Times New Roman" w:hAnsi="Times New Roman"/>
          <w:bCs/>
          <w:sz w:val="24"/>
          <w:szCs w:val="24"/>
        </w:rPr>
        <w:t xml:space="preserve"> Г. В. «Кем стать? Каким стать?</w:t>
      </w:r>
      <w:r w:rsidR="005E0639" w:rsidRPr="00B86FEF">
        <w:rPr>
          <w:rFonts w:ascii="Times New Roman" w:hAnsi="Times New Roman"/>
          <w:bCs/>
          <w:i/>
          <w:iCs/>
          <w:sz w:val="24"/>
          <w:szCs w:val="24"/>
        </w:rPr>
        <w:t xml:space="preserve">» </w:t>
      </w:r>
      <w:r w:rsidR="00684487" w:rsidRPr="00B86FEF">
        <w:rPr>
          <w:rFonts w:ascii="Times New Roman" w:hAnsi="Times New Roman"/>
          <w:sz w:val="24"/>
          <w:szCs w:val="24"/>
        </w:rPr>
        <w:t xml:space="preserve">Цель </w:t>
      </w:r>
      <w:r w:rsidR="005E0639" w:rsidRPr="00B86FEF">
        <w:rPr>
          <w:rFonts w:ascii="Times New Roman" w:hAnsi="Times New Roman"/>
          <w:sz w:val="24"/>
          <w:szCs w:val="24"/>
        </w:rPr>
        <w:t>–оказание проф</w:t>
      </w:r>
      <w:r w:rsidR="000356E3" w:rsidRPr="00B86FEF">
        <w:rPr>
          <w:rFonts w:ascii="Times New Roman" w:hAnsi="Times New Roman"/>
          <w:sz w:val="24"/>
          <w:szCs w:val="24"/>
        </w:rPr>
        <w:t xml:space="preserve">. </w:t>
      </w:r>
      <w:r w:rsidR="005E0639" w:rsidRPr="00B86FEF">
        <w:rPr>
          <w:rFonts w:ascii="Times New Roman" w:hAnsi="Times New Roman"/>
          <w:sz w:val="24"/>
          <w:szCs w:val="24"/>
        </w:rPr>
        <w:t xml:space="preserve">ориентационной поддержки обучающимся в процессе выбора сферы выбора будущей профессиональной деятельности в соответствии со своими способностями, возможностями и с учетом рынка труда. </w:t>
      </w:r>
      <w:r w:rsidR="00E12862" w:rsidRPr="00B86FEF">
        <w:rPr>
          <w:rFonts w:ascii="Times New Roman" w:hAnsi="Times New Roman"/>
          <w:sz w:val="24"/>
          <w:szCs w:val="24"/>
        </w:rPr>
        <w:t>Класс рассмотрел два пути выбора: первый путь – путь проб и ошибок, второй – путь изучения самого себя: свои интересы и склонности, особенности мышления. А также учитывать востребованность профессии на рынке труда.</w:t>
      </w:r>
    </w:p>
    <w:p w:rsidR="00684487" w:rsidRPr="00B86FEF" w:rsidRDefault="003278FD" w:rsidP="00B86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6FEF">
        <w:rPr>
          <w:rFonts w:ascii="Times New Roman" w:hAnsi="Times New Roman"/>
          <w:sz w:val="24"/>
          <w:szCs w:val="24"/>
        </w:rPr>
        <w:t xml:space="preserve">Третьими защитили свой проект </w:t>
      </w:r>
      <w:r w:rsidR="000356E3" w:rsidRPr="00B86FEF">
        <w:rPr>
          <w:rFonts w:ascii="Times New Roman" w:hAnsi="Times New Roman"/>
          <w:bCs/>
          <w:sz w:val="24"/>
          <w:szCs w:val="24"/>
        </w:rPr>
        <w:t xml:space="preserve">12Б </w:t>
      </w:r>
      <w:r w:rsidR="00684487" w:rsidRPr="00B86FEF">
        <w:rPr>
          <w:rFonts w:ascii="Times New Roman" w:hAnsi="Times New Roman"/>
          <w:bCs/>
          <w:sz w:val="24"/>
          <w:szCs w:val="24"/>
        </w:rPr>
        <w:t xml:space="preserve">класс и </w:t>
      </w:r>
      <w:r w:rsidR="000356E3" w:rsidRPr="00B86FEF">
        <w:rPr>
          <w:rFonts w:ascii="Times New Roman" w:hAnsi="Times New Roman"/>
          <w:bCs/>
          <w:sz w:val="24"/>
          <w:szCs w:val="24"/>
        </w:rPr>
        <w:t>Казанцева Л. В.</w:t>
      </w:r>
      <w:r w:rsidR="000356E3" w:rsidRPr="00B86FEF">
        <w:rPr>
          <w:rFonts w:ascii="Times New Roman" w:hAnsi="Times New Roman"/>
          <w:sz w:val="24"/>
          <w:szCs w:val="24"/>
        </w:rPr>
        <w:t>«Влияние профессии на судьбу человека».</w:t>
      </w:r>
      <w:r w:rsidR="00684487" w:rsidRPr="00B86FEF">
        <w:rPr>
          <w:rFonts w:ascii="Times New Roman" w:hAnsi="Times New Roman"/>
          <w:bCs/>
          <w:sz w:val="24"/>
          <w:szCs w:val="24"/>
        </w:rPr>
        <w:t xml:space="preserve">Цель </w:t>
      </w:r>
      <w:r w:rsidR="000356E3" w:rsidRPr="00B86FEF">
        <w:rPr>
          <w:rFonts w:ascii="Times New Roman" w:hAnsi="Times New Roman"/>
          <w:bCs/>
          <w:sz w:val="24"/>
          <w:szCs w:val="24"/>
        </w:rPr>
        <w:t>–</w:t>
      </w:r>
      <w:r w:rsidR="000356E3" w:rsidRPr="00B86FEF">
        <w:rPr>
          <w:rFonts w:ascii="Times New Roman" w:hAnsi="Times New Roman"/>
          <w:sz w:val="24"/>
          <w:szCs w:val="24"/>
          <w:shd w:val="clear" w:color="auto" w:fill="FFFFFF"/>
        </w:rPr>
        <w:t>укрепить в учащихся веру в жизнь, в себя, в свои способности. Защита прошла в форме конференции. Такая форма позволила вести открытый разговор со всей аудиторией и между участниками проекта.</w:t>
      </w:r>
      <w:r w:rsidR="00282B68"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 Класс рассмотрел вопрос о том, как правильно определиться с выбором профессии и местом работы и как она влияет на жизнь человека.</w:t>
      </w:r>
    </w:p>
    <w:p w:rsidR="0045085E" w:rsidRDefault="0045085E" w:rsidP="00B86F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4487" w:rsidRPr="00B86FEF" w:rsidRDefault="000356E3" w:rsidP="00B86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85E">
        <w:rPr>
          <w:rFonts w:ascii="Times New Roman" w:hAnsi="Times New Roman"/>
          <w:b/>
          <w:sz w:val="24"/>
          <w:szCs w:val="24"/>
        </w:rPr>
        <w:t>1марта</w:t>
      </w:r>
      <w:r w:rsidR="00684487" w:rsidRPr="0045085E">
        <w:rPr>
          <w:rFonts w:ascii="Times New Roman" w:hAnsi="Times New Roman"/>
          <w:b/>
          <w:sz w:val="24"/>
          <w:szCs w:val="24"/>
        </w:rPr>
        <w:t xml:space="preserve"> 201</w:t>
      </w:r>
      <w:r w:rsidRPr="0045085E">
        <w:rPr>
          <w:rFonts w:ascii="Times New Roman" w:hAnsi="Times New Roman"/>
          <w:b/>
          <w:sz w:val="24"/>
          <w:szCs w:val="24"/>
        </w:rPr>
        <w:t>9</w:t>
      </w:r>
      <w:r w:rsidR="0045085E" w:rsidRPr="0045085E">
        <w:rPr>
          <w:rFonts w:ascii="Times New Roman" w:hAnsi="Times New Roman"/>
          <w:b/>
          <w:sz w:val="24"/>
          <w:szCs w:val="24"/>
        </w:rPr>
        <w:t xml:space="preserve"> года в ИК-</w:t>
      </w:r>
      <w:r w:rsidR="00684487" w:rsidRPr="0045085E">
        <w:rPr>
          <w:rFonts w:ascii="Times New Roman" w:hAnsi="Times New Roman"/>
          <w:b/>
          <w:sz w:val="24"/>
          <w:szCs w:val="24"/>
        </w:rPr>
        <w:t>7</w:t>
      </w:r>
      <w:r w:rsidR="00684487" w:rsidRPr="00B86FEF">
        <w:rPr>
          <w:rFonts w:ascii="Times New Roman" w:hAnsi="Times New Roman"/>
          <w:sz w:val="24"/>
          <w:szCs w:val="24"/>
        </w:rPr>
        <w:t xml:space="preserve"> состоялась защита проектов </w:t>
      </w:r>
      <w:r w:rsidRPr="00B86FEF">
        <w:rPr>
          <w:rFonts w:ascii="Times New Roman" w:hAnsi="Times New Roman"/>
          <w:sz w:val="24"/>
          <w:szCs w:val="24"/>
        </w:rPr>
        <w:t>четырех</w:t>
      </w:r>
      <w:r w:rsidR="00684487" w:rsidRPr="00B86FEF">
        <w:rPr>
          <w:rFonts w:ascii="Times New Roman" w:hAnsi="Times New Roman"/>
          <w:sz w:val="24"/>
          <w:szCs w:val="24"/>
        </w:rPr>
        <w:t xml:space="preserve"> классных коллективов.</w:t>
      </w:r>
    </w:p>
    <w:p w:rsidR="00684487" w:rsidRPr="00B86FEF" w:rsidRDefault="00684487" w:rsidP="00B86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П</w:t>
      </w:r>
      <w:r w:rsidR="003727E3" w:rsidRPr="00B86FEF">
        <w:rPr>
          <w:rFonts w:ascii="Times New Roman" w:hAnsi="Times New Roman"/>
          <w:sz w:val="24"/>
          <w:szCs w:val="24"/>
        </w:rPr>
        <w:t>ервым представил свой проект 10</w:t>
      </w:r>
      <w:r w:rsidR="003278FD" w:rsidRPr="00B86FEF">
        <w:rPr>
          <w:rFonts w:ascii="Times New Roman" w:hAnsi="Times New Roman"/>
          <w:sz w:val="24"/>
          <w:szCs w:val="24"/>
        </w:rPr>
        <w:t>Б</w:t>
      </w:r>
      <w:r w:rsidRPr="00B86FEF">
        <w:rPr>
          <w:rFonts w:ascii="Times New Roman" w:hAnsi="Times New Roman"/>
          <w:sz w:val="24"/>
          <w:szCs w:val="24"/>
        </w:rPr>
        <w:t xml:space="preserve"> класс и классный руководитель </w:t>
      </w:r>
      <w:r w:rsidR="003278FD" w:rsidRPr="00B86FEF">
        <w:rPr>
          <w:rFonts w:ascii="Times New Roman" w:hAnsi="Times New Roman"/>
          <w:sz w:val="24"/>
          <w:szCs w:val="24"/>
        </w:rPr>
        <w:t>Тарасова М. В.«Счастье. Мечты. Планы. Новая жизнь».</w:t>
      </w:r>
      <w:r w:rsidR="003727E3"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Цель: подробно изучить вопрос о роли профессии, любимого дела в жизни человека и наметить свой план действий на дальнейшую новую жизнь – жизнь на свободе. </w:t>
      </w:r>
      <w:r w:rsidR="00282B68" w:rsidRPr="00B86FEF">
        <w:rPr>
          <w:rFonts w:ascii="Times New Roman" w:hAnsi="Times New Roman"/>
          <w:sz w:val="24"/>
          <w:szCs w:val="24"/>
          <w:shd w:val="clear" w:color="auto" w:fill="FFFFFF"/>
        </w:rPr>
        <w:t>Ученики выработали и представили советы и рекомендации тем осужденным, кто хочет исправиться</w:t>
      </w:r>
      <w:r w:rsidR="00E67CA2" w:rsidRPr="00B86FE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84487" w:rsidRPr="00B86FEF" w:rsidRDefault="003727E3" w:rsidP="00B86FE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eastAsia="Calibri" w:hAnsi="Times New Roman"/>
          <w:sz w:val="24"/>
          <w:szCs w:val="24"/>
          <w:lang w:eastAsia="en-US"/>
        </w:rPr>
        <w:t>11А классом</w:t>
      </w:r>
      <w:r w:rsidR="00684487" w:rsidRPr="00B86FEF">
        <w:rPr>
          <w:rFonts w:ascii="Times New Roman" w:hAnsi="Times New Roman"/>
          <w:sz w:val="24"/>
          <w:szCs w:val="24"/>
        </w:rPr>
        <w:t xml:space="preserve"> и </w:t>
      </w:r>
      <w:r w:rsidRPr="00B86FEF">
        <w:rPr>
          <w:rFonts w:ascii="Times New Roman" w:hAnsi="Times New Roman"/>
          <w:sz w:val="24"/>
          <w:szCs w:val="24"/>
        </w:rPr>
        <w:t>классным руководителем Борисевич И. Г</w:t>
      </w:r>
      <w:r w:rsidR="00684487" w:rsidRPr="00B86FEF">
        <w:rPr>
          <w:rFonts w:ascii="Times New Roman" w:hAnsi="Times New Roman"/>
          <w:sz w:val="24"/>
          <w:szCs w:val="24"/>
        </w:rPr>
        <w:t xml:space="preserve">. был представлен проект </w:t>
      </w:r>
      <w:r w:rsidRPr="00B86FEF">
        <w:rPr>
          <w:rFonts w:ascii="Times New Roman" w:hAnsi="Times New Roman"/>
          <w:sz w:val="24"/>
          <w:szCs w:val="24"/>
        </w:rPr>
        <w:t xml:space="preserve">«Мир профессий». </w:t>
      </w:r>
      <w:r w:rsidR="00684487" w:rsidRPr="00B86FEF">
        <w:rPr>
          <w:rStyle w:val="af1"/>
          <w:rFonts w:ascii="Times New Roman" w:hAnsi="Times New Roman"/>
          <w:i w:val="0"/>
          <w:sz w:val="24"/>
          <w:szCs w:val="24"/>
        </w:rPr>
        <w:t>Цель  проекта</w:t>
      </w:r>
      <w:r w:rsidR="00684487" w:rsidRPr="00B86FEF">
        <w:rPr>
          <w:rFonts w:ascii="Times New Roman" w:hAnsi="Times New Roman"/>
          <w:sz w:val="24"/>
          <w:szCs w:val="24"/>
        </w:rPr>
        <w:t xml:space="preserve">:  </w:t>
      </w:r>
      <w:r w:rsidRPr="00B86FEF">
        <w:rPr>
          <w:rFonts w:ascii="Times New Roman" w:hAnsi="Times New Roman"/>
          <w:sz w:val="24"/>
          <w:szCs w:val="24"/>
        </w:rPr>
        <w:t xml:space="preserve">познакомить учащихся с профессиями, привить интерес к различным видам деятельности, развивать потребность в выборе будущей профессии. </w:t>
      </w:r>
      <w:r w:rsidR="00E67CA2" w:rsidRPr="00B86FEF">
        <w:rPr>
          <w:rFonts w:ascii="Times New Roman" w:hAnsi="Times New Roman"/>
          <w:sz w:val="24"/>
          <w:szCs w:val="24"/>
        </w:rPr>
        <w:t>Разбирая мир профессий, ученики пришли к выводу, что окружающая нас действительность быстро меняется, а с ней вместе меняются и виды деятельности человека.</w:t>
      </w:r>
    </w:p>
    <w:p w:rsidR="00684487" w:rsidRPr="00B86FEF" w:rsidRDefault="00684487" w:rsidP="00B86FEF">
      <w:pPr>
        <w:pStyle w:val="1"/>
        <w:pBdr>
          <w:bottom w:val="single" w:sz="8" w:space="17" w:color="E1E1E1"/>
        </w:pBdr>
        <w:shd w:val="clear" w:color="auto" w:fill="FFFFFF"/>
        <w:spacing w:before="0" w:line="240" w:lineRule="auto"/>
        <w:ind w:firstLine="708"/>
        <w:jc w:val="both"/>
        <w:rPr>
          <w:rFonts w:ascii="Times New Roman" w:eastAsia="BatangChe" w:hAnsi="Times New Roman" w:cs="Times New Roman"/>
          <w:b w:val="0"/>
          <w:color w:val="auto"/>
          <w:sz w:val="24"/>
          <w:szCs w:val="24"/>
        </w:rPr>
      </w:pPr>
      <w:r w:rsidRPr="00B86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Третьими выступили учащиеся </w:t>
      </w:r>
      <w:r w:rsidR="003727E3" w:rsidRPr="00B86FEF">
        <w:rPr>
          <w:rFonts w:ascii="Times New Roman" w:hAnsi="Times New Roman" w:cs="Times New Roman"/>
          <w:b w:val="0"/>
          <w:color w:val="auto"/>
          <w:sz w:val="24"/>
          <w:szCs w:val="24"/>
        </w:rPr>
        <w:t>начальной школы и классный руководитель Сунцова И. М</w:t>
      </w:r>
      <w:r w:rsidRPr="00B86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3727E3" w:rsidRPr="00B86FEF">
        <w:rPr>
          <w:rFonts w:ascii="Times New Roman" w:hAnsi="Times New Roman" w:cs="Times New Roman"/>
          <w:b w:val="0"/>
          <w:color w:val="auto"/>
          <w:sz w:val="24"/>
          <w:szCs w:val="24"/>
        </w:rPr>
        <w:t>также с проектом</w:t>
      </w:r>
      <w:r w:rsidRPr="00B86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«</w:t>
      </w:r>
      <w:r w:rsidR="003727E3" w:rsidRPr="00B86FEF">
        <w:rPr>
          <w:rFonts w:ascii="Times New Roman" w:hAnsi="Times New Roman" w:cs="Times New Roman"/>
          <w:b w:val="0"/>
          <w:color w:val="auto"/>
          <w:sz w:val="24"/>
          <w:szCs w:val="24"/>
        </w:rPr>
        <w:t>Мир профессий</w:t>
      </w:r>
      <w:r w:rsidRPr="00B86FEF">
        <w:rPr>
          <w:rFonts w:ascii="Times New Roman" w:eastAsia="BatangChe" w:hAnsi="Times New Roman" w:cs="Times New Roman"/>
          <w:b w:val="0"/>
          <w:color w:val="auto"/>
          <w:sz w:val="24"/>
          <w:szCs w:val="24"/>
        </w:rPr>
        <w:t xml:space="preserve">». </w:t>
      </w:r>
      <w:r w:rsidR="00DD63B6" w:rsidRPr="00B86FEF">
        <w:rPr>
          <w:rFonts w:ascii="Times New Roman" w:eastAsia="BatangChe" w:hAnsi="Times New Roman" w:cs="Times New Roman"/>
          <w:b w:val="0"/>
          <w:color w:val="auto"/>
          <w:sz w:val="24"/>
          <w:szCs w:val="24"/>
        </w:rPr>
        <w:t xml:space="preserve">Цель проекта: </w:t>
      </w:r>
      <w:r w:rsidR="00122D4C" w:rsidRPr="00B86FEF">
        <w:rPr>
          <w:rFonts w:ascii="Times New Roman" w:eastAsia="BatangChe" w:hAnsi="Times New Roman" w:cs="Times New Roman"/>
          <w:b w:val="0"/>
          <w:color w:val="auto"/>
          <w:sz w:val="24"/>
          <w:szCs w:val="24"/>
        </w:rPr>
        <w:t>рассказать о специфике профессий предста</w:t>
      </w:r>
      <w:r w:rsidR="00E67CA2" w:rsidRPr="00B86FEF">
        <w:rPr>
          <w:rFonts w:ascii="Times New Roman" w:eastAsia="BatangChe" w:hAnsi="Times New Roman" w:cs="Times New Roman"/>
          <w:b w:val="0"/>
          <w:color w:val="auto"/>
          <w:sz w:val="24"/>
          <w:szCs w:val="24"/>
        </w:rPr>
        <w:t>вителей разных национальностей; пробудить чувство ответственности за себя, семью и ее благополучие; показать непосредственную связь между благополучием и занятостью работой, профессией. В классе Ирины Михайловны обучаются учащиеся разных национальностей, поэтому основной упор в защите проекта был сделан на рассказ о традиционных национальных профессиях.</w:t>
      </w:r>
    </w:p>
    <w:p w:rsidR="00517100" w:rsidRPr="00B86FEF" w:rsidRDefault="00517100" w:rsidP="00B86F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Пожалуй, самый запоминающийся проект получился у коллектива 12А класса и классного руководителя Спиридонова В. Н. «Украсть или заработать?» Цель проекта: работать над </w:t>
      </w:r>
      <w:proofErr w:type="spellStart"/>
      <w:r w:rsidRPr="00B86FEF">
        <w:rPr>
          <w:rFonts w:ascii="Times New Roman" w:hAnsi="Times New Roman"/>
          <w:sz w:val="24"/>
          <w:szCs w:val="24"/>
        </w:rPr>
        <w:t>ресоциализацией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обучающихся, формировать правильное понимание о </w:t>
      </w:r>
      <w:proofErr w:type="spellStart"/>
      <w:r w:rsidRPr="00B86FEF">
        <w:rPr>
          <w:rFonts w:ascii="Times New Roman" w:hAnsi="Times New Roman"/>
          <w:sz w:val="24"/>
          <w:szCs w:val="24"/>
        </w:rPr>
        <w:t>биополярных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понятиях честность, ложь; способствовать использованию в повседневной жизни правил честности. Защита проекта строилась на рассуждении о противоположных путях: украсть или заработать? Две дороги, два пути к достижению </w:t>
      </w:r>
      <w:r w:rsidRPr="00B86FEF">
        <w:rPr>
          <w:rFonts w:ascii="Times New Roman" w:hAnsi="Times New Roman"/>
          <w:sz w:val="24"/>
          <w:szCs w:val="24"/>
        </w:rPr>
        <w:lastRenderedPageBreak/>
        <w:t>материального благополучия. Первый путь – создать своим трудом, энергией, терпением и силой мысли. Второй путь – воспользоваться результатами чужого труда, обмануть, отобрать, украсть. Во время проекта был дан ответ на вопрос</w:t>
      </w:r>
      <w:r w:rsidR="00ED6FC6" w:rsidRPr="00B86FEF">
        <w:rPr>
          <w:rFonts w:ascii="Times New Roman" w:hAnsi="Times New Roman"/>
          <w:sz w:val="24"/>
          <w:szCs w:val="24"/>
        </w:rPr>
        <w:t>:</w:t>
      </w:r>
      <w:r w:rsidRPr="00B86FEF">
        <w:rPr>
          <w:rFonts w:ascii="Times New Roman" w:hAnsi="Times New Roman"/>
          <w:sz w:val="24"/>
          <w:szCs w:val="24"/>
        </w:rPr>
        <w:t xml:space="preserve"> почему многие предпочит</w:t>
      </w:r>
      <w:r w:rsidR="00ED6FC6" w:rsidRPr="00B86FEF">
        <w:rPr>
          <w:rFonts w:ascii="Times New Roman" w:hAnsi="Times New Roman"/>
          <w:sz w:val="24"/>
          <w:szCs w:val="24"/>
        </w:rPr>
        <w:t xml:space="preserve">ают украсть? Валерий Николаевич задал вопрос каждому: «Что лучше для тебя: украсть или заработать?» Пусть о себе расскажет тот, кто прошел по этому пути. Ученик 12 класса </w:t>
      </w:r>
      <w:proofErr w:type="spellStart"/>
      <w:r w:rsidR="00ED6FC6" w:rsidRPr="00B86FEF">
        <w:rPr>
          <w:rFonts w:ascii="Times New Roman" w:hAnsi="Times New Roman"/>
          <w:sz w:val="24"/>
          <w:szCs w:val="24"/>
        </w:rPr>
        <w:t>Файзулаев</w:t>
      </w:r>
      <w:proofErr w:type="spellEnd"/>
      <w:r w:rsidR="00ED6FC6" w:rsidRPr="00B86FEF">
        <w:rPr>
          <w:rFonts w:ascii="Times New Roman" w:hAnsi="Times New Roman"/>
          <w:sz w:val="24"/>
          <w:szCs w:val="24"/>
        </w:rPr>
        <w:t xml:space="preserve"> Богдан рассказал историю своей жизни. Из рассказа получилась целая исповедь о том, как он попал в места лишения свободы, какие пути в жизни выбирал. Он понял самое главное: что украл у самого себя время, здоровье свободу. Украсть у другого – значит обокрасть самого себя, а значит все-таки лучше заработать. </w:t>
      </w:r>
    </w:p>
    <w:p w:rsidR="0045085E" w:rsidRDefault="0045085E" w:rsidP="00B86F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4487" w:rsidRPr="00B86FEF" w:rsidRDefault="00ED6FC6" w:rsidP="00B86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85E">
        <w:rPr>
          <w:rFonts w:ascii="Times New Roman" w:hAnsi="Times New Roman"/>
          <w:b/>
          <w:sz w:val="24"/>
          <w:szCs w:val="24"/>
        </w:rPr>
        <w:t>25</w:t>
      </w:r>
      <w:r w:rsidR="00684487" w:rsidRPr="0045085E">
        <w:rPr>
          <w:rFonts w:ascii="Times New Roman" w:hAnsi="Times New Roman"/>
          <w:b/>
          <w:sz w:val="24"/>
          <w:szCs w:val="24"/>
        </w:rPr>
        <w:t xml:space="preserve"> марта 201</w:t>
      </w:r>
      <w:r w:rsidRPr="0045085E">
        <w:rPr>
          <w:rFonts w:ascii="Times New Roman" w:hAnsi="Times New Roman"/>
          <w:b/>
          <w:sz w:val="24"/>
          <w:szCs w:val="24"/>
        </w:rPr>
        <w:t>9</w:t>
      </w:r>
      <w:r w:rsidR="00684487" w:rsidRPr="0045085E">
        <w:rPr>
          <w:rFonts w:ascii="Times New Roman" w:hAnsi="Times New Roman"/>
          <w:b/>
          <w:sz w:val="24"/>
          <w:szCs w:val="24"/>
        </w:rPr>
        <w:t xml:space="preserve"> года в ИК-</w:t>
      </w:r>
      <w:r w:rsidRPr="0045085E">
        <w:rPr>
          <w:rFonts w:ascii="Times New Roman" w:hAnsi="Times New Roman"/>
          <w:b/>
          <w:sz w:val="24"/>
          <w:szCs w:val="24"/>
        </w:rPr>
        <w:t>1</w:t>
      </w:r>
      <w:r w:rsidR="00684487" w:rsidRPr="0045085E">
        <w:rPr>
          <w:rFonts w:ascii="Times New Roman" w:hAnsi="Times New Roman"/>
          <w:b/>
          <w:sz w:val="24"/>
          <w:szCs w:val="24"/>
        </w:rPr>
        <w:t>7</w:t>
      </w:r>
      <w:r w:rsidR="00684487" w:rsidRPr="00B86FEF">
        <w:rPr>
          <w:rFonts w:ascii="Times New Roman" w:hAnsi="Times New Roman"/>
          <w:sz w:val="24"/>
          <w:szCs w:val="24"/>
        </w:rPr>
        <w:t xml:space="preserve"> состоялась защита проектов </w:t>
      </w:r>
      <w:r w:rsidRPr="00B86FEF">
        <w:rPr>
          <w:rFonts w:ascii="Times New Roman" w:hAnsi="Times New Roman"/>
          <w:sz w:val="24"/>
          <w:szCs w:val="24"/>
        </w:rPr>
        <w:t>двух</w:t>
      </w:r>
      <w:r w:rsidR="00684487" w:rsidRPr="00B86FEF">
        <w:rPr>
          <w:rFonts w:ascii="Times New Roman" w:hAnsi="Times New Roman"/>
          <w:sz w:val="24"/>
          <w:szCs w:val="24"/>
        </w:rPr>
        <w:t xml:space="preserve"> классных коллективов.</w:t>
      </w:r>
    </w:p>
    <w:p w:rsidR="00684487" w:rsidRPr="00B86FEF" w:rsidRDefault="00684487" w:rsidP="00B86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Первым представил свою работу 1</w:t>
      </w:r>
      <w:r w:rsidR="00ED6FC6" w:rsidRPr="00B86FEF">
        <w:rPr>
          <w:rFonts w:ascii="Times New Roman" w:hAnsi="Times New Roman"/>
          <w:sz w:val="24"/>
          <w:szCs w:val="24"/>
        </w:rPr>
        <w:t>1</w:t>
      </w:r>
      <w:r w:rsidRPr="00B86FEF">
        <w:rPr>
          <w:rFonts w:ascii="Times New Roman" w:hAnsi="Times New Roman"/>
          <w:sz w:val="24"/>
          <w:szCs w:val="24"/>
        </w:rPr>
        <w:t xml:space="preserve">А класс и классный руководитель </w:t>
      </w:r>
      <w:r w:rsidR="00ED6FC6" w:rsidRPr="00B86FEF">
        <w:rPr>
          <w:rFonts w:ascii="Times New Roman" w:hAnsi="Times New Roman"/>
          <w:sz w:val="24"/>
          <w:szCs w:val="24"/>
        </w:rPr>
        <w:t>Горбатенко Н. А</w:t>
      </w:r>
      <w:r w:rsidRPr="00B86FEF">
        <w:rPr>
          <w:rFonts w:ascii="Times New Roman" w:hAnsi="Times New Roman"/>
          <w:sz w:val="24"/>
          <w:szCs w:val="24"/>
        </w:rPr>
        <w:t>.</w:t>
      </w:r>
    </w:p>
    <w:p w:rsidR="00ED6FC6" w:rsidRPr="00B86FEF" w:rsidRDefault="00ED6FC6" w:rsidP="00B8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«Смысл заработанных денег». </w:t>
      </w:r>
      <w:r w:rsidRPr="00B86FEF">
        <w:rPr>
          <w:rFonts w:ascii="Times New Roman" w:hAnsi="Times New Roman"/>
          <w:bCs/>
          <w:sz w:val="24"/>
          <w:szCs w:val="24"/>
        </w:rPr>
        <w:t xml:space="preserve">Основная цель проекта – выявить, зачем зарабатывать деньги. </w:t>
      </w:r>
      <w:proofErr w:type="gramStart"/>
      <w:r w:rsidRPr="00B86FEF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B86FEF">
        <w:rPr>
          <w:rFonts w:ascii="Times New Roman" w:hAnsi="Times New Roman"/>
          <w:bCs/>
          <w:sz w:val="24"/>
          <w:szCs w:val="24"/>
        </w:rPr>
        <w:t>хоже</w:t>
      </w:r>
      <w:proofErr w:type="spellEnd"/>
      <w:proofErr w:type="gramEnd"/>
      <w:r w:rsidRPr="00B86FEF">
        <w:rPr>
          <w:rFonts w:ascii="Times New Roman" w:hAnsi="Times New Roman"/>
          <w:bCs/>
          <w:sz w:val="24"/>
          <w:szCs w:val="24"/>
        </w:rPr>
        <w:t xml:space="preserve"> защиты проекта были даны ответы на многие вопросы: какую роль играют деньги в жизни человека; насколько сильно человек от них зависим; </w:t>
      </w:r>
      <w:r w:rsidRPr="00B86FEF">
        <w:rPr>
          <w:rFonts w:ascii="Times New Roman" w:hAnsi="Times New Roman"/>
          <w:sz w:val="24"/>
          <w:szCs w:val="24"/>
        </w:rPr>
        <w:t>что нужно сделать, чтобы иметь много денег дабы обеспечить себя всем необходимым в этой жизни; что деньги вообще для нас значат и др.</w:t>
      </w:r>
    </w:p>
    <w:p w:rsidR="00C47B4C" w:rsidRPr="00B86FEF" w:rsidRDefault="00684487" w:rsidP="00B86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Вторыми представили сво</w:t>
      </w:r>
      <w:r w:rsidR="00CC0037" w:rsidRPr="00B86FEF">
        <w:rPr>
          <w:rFonts w:ascii="Times New Roman" w:hAnsi="Times New Roman"/>
          <w:sz w:val="24"/>
          <w:szCs w:val="24"/>
        </w:rPr>
        <w:t>й проект ученики 10</w:t>
      </w:r>
      <w:r w:rsidRPr="00B86FEF">
        <w:rPr>
          <w:rFonts w:ascii="Times New Roman" w:hAnsi="Times New Roman"/>
          <w:sz w:val="24"/>
          <w:szCs w:val="24"/>
        </w:rPr>
        <w:t xml:space="preserve">А класса и классный руководитель </w:t>
      </w:r>
      <w:proofErr w:type="spellStart"/>
      <w:r w:rsidR="00CC0037" w:rsidRPr="00B86FEF">
        <w:rPr>
          <w:rFonts w:ascii="Times New Roman" w:hAnsi="Times New Roman"/>
          <w:sz w:val="24"/>
          <w:szCs w:val="24"/>
        </w:rPr>
        <w:t>Кисленко</w:t>
      </w:r>
      <w:proofErr w:type="spellEnd"/>
      <w:r w:rsidR="00CC0037" w:rsidRPr="00B86FEF">
        <w:rPr>
          <w:rFonts w:ascii="Times New Roman" w:hAnsi="Times New Roman"/>
          <w:sz w:val="24"/>
          <w:szCs w:val="24"/>
        </w:rPr>
        <w:t xml:space="preserve"> С. М. также с проектом«Смысл заработанных денег». </w:t>
      </w:r>
      <w:r w:rsidRPr="00B86FEF">
        <w:rPr>
          <w:rFonts w:ascii="Times New Roman" w:hAnsi="Times New Roman"/>
          <w:sz w:val="24"/>
          <w:szCs w:val="24"/>
        </w:rPr>
        <w:t xml:space="preserve">Цель проекта – </w:t>
      </w:r>
      <w:r w:rsidR="008B3A04" w:rsidRPr="00B86FEF">
        <w:rPr>
          <w:rFonts w:ascii="Times New Roman" w:hAnsi="Times New Roman"/>
          <w:sz w:val="24"/>
          <w:szCs w:val="24"/>
        </w:rPr>
        <w:t xml:space="preserve">исследовать с учащимися вопрос о том, для чего нужно работать, </w:t>
      </w:r>
      <w:r w:rsidR="00C47B4C" w:rsidRPr="00B86FEF">
        <w:rPr>
          <w:rFonts w:ascii="Times New Roman" w:hAnsi="Times New Roman"/>
          <w:sz w:val="24"/>
          <w:szCs w:val="24"/>
        </w:rPr>
        <w:t xml:space="preserve">подготовка правильного ориентира в жизни через примеры помощи семье и родителям. В ходе защиты проекта разбирали вопросы: </w:t>
      </w:r>
    </w:p>
    <w:p w:rsidR="00C47B4C" w:rsidRPr="00B86FEF" w:rsidRDefault="00C47B4C" w:rsidP="00B8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Деньги – это добро или зло?</w:t>
      </w:r>
    </w:p>
    <w:p w:rsidR="00C47B4C" w:rsidRPr="00B86FEF" w:rsidRDefault="00C47B4C" w:rsidP="00B8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Все ли можно купить за деньги?</w:t>
      </w:r>
    </w:p>
    <w:p w:rsidR="00684487" w:rsidRPr="00B86FEF" w:rsidRDefault="00C47B4C" w:rsidP="00B8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В чем настоящий смысл заработанных денег?</w:t>
      </w:r>
    </w:p>
    <w:p w:rsidR="00C47B4C" w:rsidRPr="00B86FEF" w:rsidRDefault="00C47B4C" w:rsidP="00B8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Какой смысл зарабатывать вам сейчас, находясь в местах лишения свободы?</w:t>
      </w:r>
    </w:p>
    <w:p w:rsidR="00C47B4C" w:rsidRPr="00B86FEF" w:rsidRDefault="00C47B4C" w:rsidP="00B86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Нужно ли заставлять себя </w:t>
      </w:r>
      <w:proofErr w:type="spellStart"/>
      <w:r w:rsidRPr="00B86FEF">
        <w:rPr>
          <w:rFonts w:ascii="Times New Roman" w:hAnsi="Times New Roman"/>
          <w:sz w:val="24"/>
          <w:szCs w:val="24"/>
        </w:rPr>
        <w:t>рабоать</w:t>
      </w:r>
      <w:proofErr w:type="spellEnd"/>
      <w:r w:rsidRPr="00B86FEF">
        <w:rPr>
          <w:rFonts w:ascii="Times New Roman" w:hAnsi="Times New Roman"/>
          <w:sz w:val="24"/>
          <w:szCs w:val="24"/>
        </w:rPr>
        <w:t>?</w:t>
      </w:r>
    </w:p>
    <w:p w:rsidR="0045085E" w:rsidRDefault="0045085E" w:rsidP="00B86F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4487" w:rsidRPr="00B86FEF" w:rsidRDefault="00684487" w:rsidP="00B86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85E">
        <w:rPr>
          <w:rFonts w:ascii="Times New Roman" w:hAnsi="Times New Roman"/>
          <w:b/>
          <w:sz w:val="24"/>
          <w:szCs w:val="24"/>
        </w:rPr>
        <w:t>2</w:t>
      </w:r>
      <w:r w:rsidR="00262E10" w:rsidRPr="0045085E">
        <w:rPr>
          <w:rFonts w:ascii="Times New Roman" w:hAnsi="Times New Roman"/>
          <w:b/>
          <w:sz w:val="24"/>
          <w:szCs w:val="24"/>
        </w:rPr>
        <w:t>7</w:t>
      </w:r>
      <w:r w:rsidRPr="0045085E">
        <w:rPr>
          <w:rFonts w:ascii="Times New Roman" w:hAnsi="Times New Roman"/>
          <w:b/>
          <w:sz w:val="24"/>
          <w:szCs w:val="24"/>
        </w:rPr>
        <w:t xml:space="preserve"> марта 201</w:t>
      </w:r>
      <w:r w:rsidR="00262E10" w:rsidRPr="0045085E">
        <w:rPr>
          <w:rFonts w:ascii="Times New Roman" w:hAnsi="Times New Roman"/>
          <w:b/>
          <w:sz w:val="24"/>
          <w:szCs w:val="24"/>
        </w:rPr>
        <w:t>9</w:t>
      </w:r>
      <w:r w:rsidRPr="0045085E">
        <w:rPr>
          <w:rFonts w:ascii="Times New Roman" w:hAnsi="Times New Roman"/>
          <w:b/>
          <w:sz w:val="24"/>
          <w:szCs w:val="24"/>
        </w:rPr>
        <w:t xml:space="preserve"> года в ИК-7</w:t>
      </w:r>
      <w:r w:rsidRPr="00B86FEF">
        <w:rPr>
          <w:rFonts w:ascii="Times New Roman" w:hAnsi="Times New Roman"/>
          <w:sz w:val="24"/>
          <w:szCs w:val="24"/>
        </w:rPr>
        <w:t xml:space="preserve"> состоялась защита проект</w:t>
      </w:r>
      <w:r w:rsidR="00262E10" w:rsidRPr="00B86FEF">
        <w:rPr>
          <w:rFonts w:ascii="Times New Roman" w:hAnsi="Times New Roman"/>
          <w:sz w:val="24"/>
          <w:szCs w:val="24"/>
        </w:rPr>
        <w:t>овтрех коллективов.</w:t>
      </w:r>
    </w:p>
    <w:p w:rsidR="00684487" w:rsidRPr="00B86FEF" w:rsidRDefault="00684487" w:rsidP="00B86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="00262E10" w:rsidRPr="00B86FEF">
        <w:rPr>
          <w:rFonts w:ascii="Times New Roman" w:hAnsi="Times New Roman"/>
          <w:sz w:val="24"/>
          <w:szCs w:val="24"/>
        </w:rPr>
        <w:t>Зорина Е. Г. и</w:t>
      </w:r>
      <w:r w:rsidRPr="00B86FEF">
        <w:rPr>
          <w:rFonts w:ascii="Times New Roman" w:hAnsi="Times New Roman"/>
          <w:sz w:val="24"/>
          <w:szCs w:val="24"/>
        </w:rPr>
        <w:t xml:space="preserve"> коллектив </w:t>
      </w:r>
      <w:r w:rsidR="00262E10" w:rsidRPr="00B86FEF">
        <w:rPr>
          <w:rFonts w:ascii="Times New Roman" w:hAnsi="Times New Roman"/>
          <w:sz w:val="24"/>
          <w:szCs w:val="24"/>
        </w:rPr>
        <w:t xml:space="preserve">10А </w:t>
      </w:r>
      <w:r w:rsidRPr="00B86FEF">
        <w:rPr>
          <w:rFonts w:ascii="Times New Roman" w:hAnsi="Times New Roman"/>
          <w:sz w:val="24"/>
          <w:szCs w:val="24"/>
        </w:rPr>
        <w:t xml:space="preserve">класса представили проект </w:t>
      </w:r>
      <w:r w:rsidR="00262E10" w:rsidRPr="00B86FEF">
        <w:rPr>
          <w:rFonts w:ascii="Times New Roman" w:hAnsi="Times New Roman"/>
          <w:sz w:val="24"/>
          <w:szCs w:val="24"/>
        </w:rPr>
        <w:t>«Выбор профессии и здоровье». Цель проекта: показать взаимосвязь между выбором профессии и здо</w:t>
      </w:r>
      <w:r w:rsidR="00C122EB" w:rsidRPr="00B86FEF">
        <w:rPr>
          <w:rFonts w:ascii="Times New Roman" w:hAnsi="Times New Roman"/>
          <w:sz w:val="24"/>
          <w:szCs w:val="24"/>
        </w:rPr>
        <w:t>ровьем человека; соотнести состояние своего здоровья с выбором конкретной профессии, убедить в необходимости контролировать свое собственное здоровье. Класс рассмотрел вопрос о том, какие требования предъявляют нам разные виды профессиональной деятельности, в том числе и риски по здоровью.</w:t>
      </w:r>
    </w:p>
    <w:p w:rsidR="00262E10" w:rsidRPr="00B86FEF" w:rsidRDefault="00C122EB" w:rsidP="00B86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Вторыми защитили проект ученики 8А класса и классный руководитель Марченко Н. П. «Профессии </w:t>
      </w:r>
      <w:r w:rsidRPr="00B86FEF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B86FEF">
        <w:rPr>
          <w:rFonts w:ascii="Times New Roman" w:hAnsi="Times New Roman"/>
          <w:bCs/>
          <w:sz w:val="24"/>
          <w:szCs w:val="24"/>
        </w:rPr>
        <w:t xml:space="preserve">  века». Цель: составить целостное представление у учащихся о мире профессий будущего, исследовать собственные познавательные интересы, склонности, способности; побудить учащихся к серьезному, осознанному выбору будущей профессии. В ходе защиты проекта было рассказано о профессиях, которые станут реальностью уже к 2030 году.</w:t>
      </w:r>
    </w:p>
    <w:p w:rsidR="00262E10" w:rsidRPr="00B86FEF" w:rsidRDefault="00C122EB" w:rsidP="00B86F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86FEF">
        <w:rPr>
          <w:rFonts w:ascii="Times New Roman" w:eastAsia="Times New Roman" w:hAnsi="Times New Roman"/>
          <w:sz w:val="24"/>
          <w:szCs w:val="24"/>
        </w:rPr>
        <w:t xml:space="preserve">Третьими выступили учащиеся 10В класса и классный руководитель Синицына В. Н. с проектом </w:t>
      </w:r>
      <w:r w:rsidRPr="00B86FEF">
        <w:rPr>
          <w:rFonts w:ascii="Times New Roman" w:hAnsi="Times New Roman"/>
          <w:bCs/>
          <w:sz w:val="24"/>
          <w:szCs w:val="24"/>
        </w:rPr>
        <w:t xml:space="preserve">«Идти на работу – это счастье?» Цель проекта: расширить представление учащихся о различных профессиях, побуждать учащихся к осознанному профессиональному выбору, вывести формулу профессии. Классом была выведена формула профессии, при которой ходить на работу будет в удовольствие. </w:t>
      </w:r>
    </w:p>
    <w:p w:rsidR="0045085E" w:rsidRDefault="0045085E" w:rsidP="00B86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487" w:rsidRPr="00B86FEF" w:rsidRDefault="00B764F8" w:rsidP="00B86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5085E">
        <w:rPr>
          <w:rFonts w:ascii="Times New Roman" w:hAnsi="Times New Roman"/>
          <w:b/>
          <w:sz w:val="24"/>
          <w:szCs w:val="24"/>
        </w:rPr>
        <w:t>2 апреля</w:t>
      </w:r>
      <w:r w:rsidR="00684487" w:rsidRPr="0045085E">
        <w:rPr>
          <w:rFonts w:ascii="Times New Roman" w:hAnsi="Times New Roman"/>
          <w:b/>
          <w:sz w:val="24"/>
          <w:szCs w:val="24"/>
        </w:rPr>
        <w:t xml:space="preserve"> 201</w:t>
      </w:r>
      <w:r w:rsidRPr="0045085E">
        <w:rPr>
          <w:rFonts w:ascii="Times New Roman" w:hAnsi="Times New Roman"/>
          <w:b/>
          <w:sz w:val="24"/>
          <w:szCs w:val="24"/>
        </w:rPr>
        <w:t>9</w:t>
      </w:r>
      <w:r w:rsidR="00684487" w:rsidRPr="0045085E">
        <w:rPr>
          <w:rFonts w:ascii="Times New Roman" w:hAnsi="Times New Roman"/>
          <w:b/>
          <w:sz w:val="24"/>
          <w:szCs w:val="24"/>
        </w:rPr>
        <w:t xml:space="preserve"> года в ИК-</w:t>
      </w:r>
      <w:r w:rsidR="0045085E">
        <w:rPr>
          <w:rFonts w:ascii="Times New Roman" w:hAnsi="Times New Roman"/>
          <w:b/>
          <w:sz w:val="24"/>
          <w:szCs w:val="24"/>
        </w:rPr>
        <w:t>1</w:t>
      </w:r>
      <w:r w:rsidR="00684487" w:rsidRPr="0045085E">
        <w:rPr>
          <w:rFonts w:ascii="Times New Roman" w:hAnsi="Times New Roman"/>
          <w:b/>
          <w:sz w:val="24"/>
          <w:szCs w:val="24"/>
        </w:rPr>
        <w:t>7</w:t>
      </w:r>
      <w:r w:rsidRPr="00B86FEF">
        <w:rPr>
          <w:rFonts w:ascii="Times New Roman" w:hAnsi="Times New Roman"/>
          <w:sz w:val="24"/>
          <w:szCs w:val="24"/>
        </w:rPr>
        <w:t xml:space="preserve">прошла защита проекта 9Б класса и классного руководителя </w:t>
      </w:r>
      <w:proofErr w:type="spellStart"/>
      <w:r w:rsidRPr="00B86FEF">
        <w:rPr>
          <w:rFonts w:ascii="Times New Roman" w:hAnsi="Times New Roman"/>
          <w:sz w:val="24"/>
          <w:szCs w:val="24"/>
        </w:rPr>
        <w:t>Геннадьева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А. Ю. </w:t>
      </w:r>
      <w:r w:rsidRPr="00B86FEF">
        <w:rPr>
          <w:rFonts w:ascii="Times New Roman" w:hAnsi="Times New Roman"/>
          <w:bCs/>
          <w:sz w:val="24"/>
          <w:szCs w:val="24"/>
        </w:rPr>
        <w:t xml:space="preserve">«Смысл заработанных денег». Цель проекта: определить, в чем заключается смысл заработанных </w:t>
      </w:r>
      <w:proofErr w:type="gramStart"/>
      <w:r w:rsidRPr="00B86FEF">
        <w:rPr>
          <w:rFonts w:ascii="Times New Roman" w:hAnsi="Times New Roman"/>
          <w:bCs/>
          <w:sz w:val="24"/>
          <w:szCs w:val="24"/>
        </w:rPr>
        <w:t>денег</w:t>
      </w:r>
      <w:proofErr w:type="gramEnd"/>
      <w:r w:rsidRPr="00B86FEF">
        <w:rPr>
          <w:rFonts w:ascii="Times New Roman" w:hAnsi="Times New Roman"/>
          <w:bCs/>
          <w:sz w:val="24"/>
          <w:szCs w:val="24"/>
        </w:rPr>
        <w:t xml:space="preserve"> и провести на данную тему социальное анкетирование среди учащихся КВСОШ № 10. Класс показал результаты своего анкетирования.</w:t>
      </w:r>
    </w:p>
    <w:p w:rsidR="0045085E" w:rsidRDefault="00136D1C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ab/>
      </w:r>
    </w:p>
    <w:p w:rsidR="00684487" w:rsidRPr="00B86FEF" w:rsidRDefault="00136D1C" w:rsidP="004508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85E">
        <w:rPr>
          <w:rFonts w:ascii="Times New Roman" w:hAnsi="Times New Roman"/>
          <w:b/>
          <w:sz w:val="24"/>
          <w:szCs w:val="24"/>
        </w:rPr>
        <w:t>3 апреля 2019 года в СИЗО-1</w:t>
      </w:r>
      <w:r w:rsidRPr="00B86FEF">
        <w:rPr>
          <w:rFonts w:ascii="Times New Roman" w:hAnsi="Times New Roman"/>
          <w:sz w:val="24"/>
          <w:szCs w:val="24"/>
        </w:rPr>
        <w:t xml:space="preserve"> состоялась защита проектов трех классов.</w:t>
      </w:r>
    </w:p>
    <w:p w:rsidR="00136D1C" w:rsidRPr="00B86FEF" w:rsidRDefault="00136D1C" w:rsidP="00B86FE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Первыми защитили проект ученики 10 Класса и классный руководитель Ананьева Л. Н. с проектом </w:t>
      </w:r>
      <w:r w:rsidRPr="00B86FEF">
        <w:rPr>
          <w:rFonts w:ascii="Times New Roman" w:hAnsi="Times New Roman"/>
          <w:bCs/>
          <w:sz w:val="24"/>
          <w:szCs w:val="24"/>
        </w:rPr>
        <w:t xml:space="preserve">«Зачем нам работа?» Цель проекта: дать учащимся представление об основах профессионального самоопределения, формировать у учащихся активное и ответственное отношение к жизни. В ходе защиты проекта ученики определили основные цели зарабатывания денег. Класс является </w:t>
      </w:r>
      <w:proofErr w:type="spellStart"/>
      <w:r w:rsidRPr="00B86FEF">
        <w:rPr>
          <w:rFonts w:ascii="Times New Roman" w:hAnsi="Times New Roman"/>
          <w:bCs/>
          <w:sz w:val="24"/>
          <w:szCs w:val="24"/>
        </w:rPr>
        <w:t>хозотрядом</w:t>
      </w:r>
      <w:proofErr w:type="spellEnd"/>
      <w:r w:rsidRPr="00B86FEF">
        <w:rPr>
          <w:rFonts w:ascii="Times New Roman" w:hAnsi="Times New Roman"/>
          <w:bCs/>
          <w:sz w:val="24"/>
          <w:szCs w:val="24"/>
        </w:rPr>
        <w:t xml:space="preserve"> в СИЗО, эти ученики работают сейчас и видят свои плюсы в работе в местах лишения свободы.</w:t>
      </w:r>
    </w:p>
    <w:p w:rsidR="00136D1C" w:rsidRPr="00B86FEF" w:rsidRDefault="00136D1C" w:rsidP="00B86FE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86FEF">
        <w:rPr>
          <w:rFonts w:ascii="Times New Roman" w:hAnsi="Times New Roman"/>
          <w:bCs/>
          <w:sz w:val="24"/>
          <w:szCs w:val="24"/>
        </w:rPr>
        <w:tab/>
        <w:t xml:space="preserve">Вторыми защитили свой проект ученики 12 класса и классный руководитель </w:t>
      </w:r>
      <w:r w:rsidR="00966A3D" w:rsidRPr="00B86FEF">
        <w:rPr>
          <w:rFonts w:ascii="Times New Roman" w:hAnsi="Times New Roman"/>
          <w:bCs/>
          <w:sz w:val="24"/>
          <w:szCs w:val="24"/>
        </w:rPr>
        <w:t>Рогова В. И. «В мире профессий». Цель: познакомить учащихся с принципами обоснованного выбора профессии, разумного планирования профессиональной карьеры с учетом потребностей личностного самоопределения в условиях реального рынка труде. Ученики рассказали о том, кем они себя видят в будущем и что ожидают от своей будущей профессии.</w:t>
      </w:r>
    </w:p>
    <w:p w:rsidR="00966A3D" w:rsidRPr="00B86FEF" w:rsidRDefault="00966A3D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bCs/>
          <w:sz w:val="24"/>
          <w:szCs w:val="24"/>
        </w:rPr>
        <w:lastRenderedPageBreak/>
        <w:t>Третьими защитили проект ученики 9 класса и классный руководитель Грушенкова Т. С. «Украсть или заработать?» Цель проекта: формировать навыки самостоятельного принятия ответственного решения</w:t>
      </w:r>
      <w:r w:rsidR="00547BDF" w:rsidRPr="00B86FEF">
        <w:rPr>
          <w:rFonts w:ascii="Times New Roman" w:hAnsi="Times New Roman"/>
          <w:bCs/>
          <w:sz w:val="24"/>
          <w:szCs w:val="24"/>
        </w:rPr>
        <w:t>, навыки критического анализа различных ситуаций, а также развивать умение работать в группе, выражать свои взгляды, вести дискуссию. Класс разрешал задачу: часто проблема, где заработать много денег становится смыслом жизни молодого поколения. Как не пойти по ложному пути</w:t>
      </w:r>
      <w:r w:rsidR="00646221" w:rsidRPr="00B86FEF">
        <w:rPr>
          <w:rFonts w:ascii="Times New Roman" w:hAnsi="Times New Roman"/>
          <w:bCs/>
          <w:sz w:val="24"/>
          <w:szCs w:val="24"/>
        </w:rPr>
        <w:t>,</w:t>
      </w:r>
      <w:r w:rsidR="00547BDF" w:rsidRPr="00B86FEF">
        <w:rPr>
          <w:rFonts w:ascii="Times New Roman" w:hAnsi="Times New Roman"/>
          <w:bCs/>
          <w:sz w:val="24"/>
          <w:szCs w:val="24"/>
        </w:rPr>
        <w:t xml:space="preserve"> и какие выходы из этой ситуации имеются.</w:t>
      </w:r>
    </w:p>
    <w:p w:rsidR="00646221" w:rsidRPr="00B86FEF" w:rsidRDefault="00646221" w:rsidP="00B86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85E">
        <w:rPr>
          <w:rFonts w:ascii="Times New Roman" w:hAnsi="Times New Roman"/>
          <w:b/>
          <w:sz w:val="24"/>
          <w:szCs w:val="24"/>
        </w:rPr>
        <w:t>5 апреля 2019 года в ИК-</w:t>
      </w:r>
      <w:r w:rsidR="0045085E">
        <w:rPr>
          <w:rFonts w:ascii="Times New Roman" w:hAnsi="Times New Roman"/>
          <w:b/>
          <w:sz w:val="24"/>
          <w:szCs w:val="24"/>
        </w:rPr>
        <w:t>1</w:t>
      </w:r>
      <w:r w:rsidRPr="0045085E">
        <w:rPr>
          <w:rFonts w:ascii="Times New Roman" w:hAnsi="Times New Roman"/>
          <w:b/>
          <w:sz w:val="24"/>
          <w:szCs w:val="24"/>
        </w:rPr>
        <w:t>7</w:t>
      </w:r>
      <w:r w:rsidRPr="00B86FEF">
        <w:rPr>
          <w:rFonts w:ascii="Times New Roman" w:hAnsi="Times New Roman"/>
          <w:sz w:val="24"/>
          <w:szCs w:val="24"/>
        </w:rPr>
        <w:t xml:space="preserve"> состоялась защита проектов двух коллективов.</w:t>
      </w:r>
    </w:p>
    <w:p w:rsidR="00136D1C" w:rsidRPr="00B86FEF" w:rsidRDefault="00646221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Классный руководитель Старикова В. С. и коллектив 11Б класса представили проект </w:t>
      </w:r>
      <w:r w:rsidRPr="00B86FEF">
        <w:rPr>
          <w:rFonts w:ascii="Times New Roman" w:hAnsi="Times New Roman"/>
          <w:bCs/>
          <w:sz w:val="24"/>
          <w:szCs w:val="24"/>
        </w:rPr>
        <w:t>«Влияние профессии на судьбу человека»</w:t>
      </w:r>
      <w:r w:rsidRPr="00B86FEF">
        <w:rPr>
          <w:rFonts w:ascii="Times New Roman" w:hAnsi="Times New Roman"/>
          <w:sz w:val="24"/>
          <w:szCs w:val="24"/>
        </w:rPr>
        <w:t>. Цель проекта:</w:t>
      </w:r>
      <w:r w:rsidR="003629DB" w:rsidRPr="00B86FEF">
        <w:rPr>
          <w:rFonts w:ascii="Times New Roman" w:hAnsi="Times New Roman"/>
          <w:sz w:val="24"/>
          <w:szCs w:val="24"/>
        </w:rPr>
        <w:t xml:space="preserve"> определить свою оптимальную зону выбора профессии </w:t>
      </w:r>
      <w:r w:rsidR="0099663A" w:rsidRPr="00B86FEF">
        <w:rPr>
          <w:rFonts w:ascii="Times New Roman" w:hAnsi="Times New Roman"/>
          <w:sz w:val="24"/>
          <w:szCs w:val="24"/>
        </w:rPr>
        <w:t>для дальнейшей адаптации в обществе. Класс показал результаты мониторинга востребованности профессий в г. Красноярске и Красноярском крае, а также конкретные примеры влияние профессии на судьбу человека.</w:t>
      </w:r>
    </w:p>
    <w:p w:rsidR="0099663A" w:rsidRDefault="0099663A" w:rsidP="00B86F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86FEF">
        <w:rPr>
          <w:rFonts w:ascii="Times New Roman" w:hAnsi="Times New Roman"/>
          <w:bCs/>
          <w:sz w:val="24"/>
          <w:szCs w:val="24"/>
        </w:rPr>
        <w:t xml:space="preserve">Вторыми защитили свой проект ученики 10Б класса и классный руководитель Седнев Д. С. «Мир профессий». Цель: обобщение знаний о профессиях в процессе совместной и самостоятельной деятельности учащихся. Классом были рассмотрены профессии, которым можно обучиться, находясь в местах лишения свободы. </w:t>
      </w:r>
    </w:p>
    <w:p w:rsidR="002F79AC" w:rsidRDefault="00B20916" w:rsidP="00B86F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Завершающим этапом </w:t>
      </w:r>
      <w:r w:rsidRPr="00B20916">
        <w:rPr>
          <w:rFonts w:ascii="Times New Roman" w:hAnsi="Times New Roman"/>
          <w:b/>
          <w:bCs/>
          <w:sz w:val="24"/>
          <w:szCs w:val="24"/>
        </w:rPr>
        <w:t>30 апреля 2019 года в ИК-17</w:t>
      </w:r>
      <w:r>
        <w:rPr>
          <w:rFonts w:ascii="Times New Roman" w:hAnsi="Times New Roman"/>
          <w:bCs/>
          <w:sz w:val="24"/>
          <w:szCs w:val="24"/>
        </w:rPr>
        <w:t xml:space="preserve"> прошел педагогический совет </w:t>
      </w:r>
      <w:r w:rsidRPr="00B20916">
        <w:rPr>
          <w:rFonts w:ascii="Times New Roman" w:hAnsi="Times New Roman"/>
          <w:b/>
          <w:bCs/>
          <w:sz w:val="24"/>
          <w:szCs w:val="24"/>
        </w:rPr>
        <w:t>«Итоги воспитательной работы КГКОУ «КВСОШ № 10»</w:t>
      </w:r>
      <w:r>
        <w:rPr>
          <w:rFonts w:ascii="Times New Roman" w:hAnsi="Times New Roman"/>
          <w:bCs/>
          <w:sz w:val="24"/>
          <w:szCs w:val="24"/>
        </w:rPr>
        <w:t xml:space="preserve"> за 2018-2019 учебный год», в ходе которого была проанализирована работа по разным направлениям:</w:t>
      </w:r>
    </w:p>
    <w:p w:rsidR="00B20916" w:rsidRDefault="00B20916" w:rsidP="00B86F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Грушенкова Т. С. И Седнев Д. С. выступили с сообщением «Анализ проведенных декад в 2028-2019 учебном году»;</w:t>
      </w:r>
    </w:p>
    <w:p w:rsidR="00B20916" w:rsidRDefault="00B20916" w:rsidP="00B86F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Казанцева Л. В. подготовила сообщение о роли проведения классных часов в системе воспитательной работы школы;</w:t>
      </w:r>
    </w:p>
    <w:p w:rsidR="00B20916" w:rsidRDefault="00B20916" w:rsidP="00B86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Старикова В. С. и </w:t>
      </w:r>
      <w:proofErr w:type="spellStart"/>
      <w:r>
        <w:rPr>
          <w:rFonts w:ascii="Times New Roman" w:hAnsi="Times New Roman"/>
          <w:bCs/>
          <w:sz w:val="24"/>
          <w:szCs w:val="24"/>
        </w:rPr>
        <w:t>Геннадьева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 С. представили педагогическому коллективу результаты участия </w:t>
      </w:r>
      <w:r w:rsidR="00B105EB">
        <w:rPr>
          <w:rFonts w:ascii="Times New Roman" w:hAnsi="Times New Roman"/>
          <w:bCs/>
          <w:sz w:val="24"/>
          <w:szCs w:val="24"/>
        </w:rPr>
        <w:t xml:space="preserve">нашей школы </w:t>
      </w:r>
      <w:r w:rsidR="007E29E6">
        <w:rPr>
          <w:rFonts w:ascii="Times New Roman" w:hAnsi="Times New Roman"/>
          <w:bCs/>
          <w:sz w:val="24"/>
          <w:szCs w:val="24"/>
        </w:rPr>
        <w:t xml:space="preserve">в </w:t>
      </w:r>
      <w:r w:rsidR="00B105EB"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VII Межрегиональном дистанционном </w:t>
      </w:r>
      <w:r w:rsidR="00B105EB" w:rsidRPr="00B105EB">
        <w:rPr>
          <w:rFonts w:ascii="Times New Roman" w:hAnsi="Times New Roman"/>
          <w:sz w:val="24"/>
          <w:szCs w:val="24"/>
          <w:shd w:val="clear" w:color="auto" w:fill="FFFFFF"/>
        </w:rPr>
        <w:t>интеллектуально-творческом конкурсе-олимпиаде "Звёздный час"</w:t>
      </w:r>
      <w:r w:rsidR="00B105EB"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proofErr w:type="gramStart"/>
      <w:r w:rsidR="00B105EB" w:rsidRPr="00B86FEF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="00B105EB" w:rsidRPr="00B86FEF">
        <w:rPr>
          <w:rFonts w:ascii="Times New Roman" w:hAnsi="Times New Roman"/>
          <w:sz w:val="24"/>
          <w:szCs w:val="24"/>
          <w:shd w:val="clear" w:color="auto" w:fill="FFFFFF"/>
        </w:rPr>
        <w:t xml:space="preserve"> ВСОШ при ИУ по разным предметным областям</w:t>
      </w:r>
      <w:r w:rsidR="00B105E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105EB" w:rsidRDefault="007E29E6" w:rsidP="00B86F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Борисевич И. Г. и Геннадьев А. Ю. </w:t>
      </w:r>
      <w:r w:rsidR="00A81B8A">
        <w:rPr>
          <w:rFonts w:ascii="Times New Roman" w:hAnsi="Times New Roman"/>
          <w:sz w:val="24"/>
          <w:szCs w:val="24"/>
          <w:shd w:val="clear" w:color="auto" w:fill="FFFFFF"/>
        </w:rPr>
        <w:t>подвели итоги проектной деятельности школы в этом учебном году.</w:t>
      </w:r>
    </w:p>
    <w:p w:rsidR="00684487" w:rsidRPr="00B86FEF" w:rsidRDefault="00684487" w:rsidP="00B86F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Таким образом, работа школы по данному направлению занимает важное место в учебно-воспитательном процессе, так как она направлена, прежде всего, на развитие у учащихся толерантности, </w:t>
      </w:r>
      <w:proofErr w:type="spellStart"/>
      <w:r w:rsidRPr="00B86FEF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B86FEF">
        <w:rPr>
          <w:rFonts w:ascii="Times New Roman" w:hAnsi="Times New Roman"/>
          <w:sz w:val="24"/>
          <w:szCs w:val="24"/>
        </w:rPr>
        <w:t>, дружелюбия, взаимопомощи, высоких нравственных, моральных и эстетических качеств, творческого потенциала учащихся.</w:t>
      </w:r>
    </w:p>
    <w:p w:rsidR="00684487" w:rsidRPr="00B86FEF" w:rsidRDefault="00684487" w:rsidP="00B86FEF">
      <w:pPr>
        <w:pStyle w:val="a3"/>
        <w:tabs>
          <w:tab w:val="left" w:pos="4080"/>
        </w:tabs>
        <w:spacing w:before="0" w:beforeAutospacing="0" w:after="0" w:afterAutospacing="0"/>
        <w:ind w:firstLine="284"/>
        <w:jc w:val="both"/>
      </w:pPr>
    </w:p>
    <w:p w:rsidR="003D789B" w:rsidRPr="00B86FEF" w:rsidRDefault="003D789B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Социально - адаптационную работу с учащимися в 201</w:t>
      </w:r>
      <w:r w:rsidR="0099663A" w:rsidRPr="00B86FEF">
        <w:rPr>
          <w:rFonts w:ascii="Times New Roman" w:hAnsi="Times New Roman"/>
          <w:sz w:val="24"/>
          <w:szCs w:val="24"/>
        </w:rPr>
        <w:t>8</w:t>
      </w:r>
      <w:r w:rsidRPr="00B86FEF">
        <w:rPr>
          <w:rFonts w:ascii="Times New Roman" w:hAnsi="Times New Roman"/>
          <w:sz w:val="24"/>
          <w:szCs w:val="24"/>
        </w:rPr>
        <w:t>/201</w:t>
      </w:r>
      <w:r w:rsidR="0099663A" w:rsidRPr="00B86FEF">
        <w:rPr>
          <w:rFonts w:ascii="Times New Roman" w:hAnsi="Times New Roman"/>
          <w:sz w:val="24"/>
          <w:szCs w:val="24"/>
        </w:rPr>
        <w:t>9</w:t>
      </w:r>
      <w:r w:rsidRPr="00B86FEF">
        <w:rPr>
          <w:rFonts w:ascii="Times New Roman" w:hAnsi="Times New Roman"/>
          <w:sz w:val="24"/>
          <w:szCs w:val="24"/>
        </w:rPr>
        <w:t xml:space="preserve">учебном году можно считать удовлетворительной. </w:t>
      </w:r>
    </w:p>
    <w:p w:rsidR="0099663A" w:rsidRPr="00B86FEF" w:rsidRDefault="0099663A" w:rsidP="00B86FE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D789B" w:rsidRPr="00B86FEF" w:rsidRDefault="003D789B" w:rsidP="00B86FEF">
      <w:pPr>
        <w:pStyle w:val="a3"/>
        <w:spacing w:before="0" w:beforeAutospacing="0" w:after="0" w:afterAutospacing="0"/>
        <w:ind w:firstLine="284"/>
        <w:jc w:val="both"/>
      </w:pPr>
      <w:r w:rsidRPr="00B86FEF">
        <w:t>В следующем 201</w:t>
      </w:r>
      <w:r w:rsidR="00D3622A" w:rsidRPr="00B86FEF">
        <w:t>9</w:t>
      </w:r>
      <w:r w:rsidRPr="00B86FEF">
        <w:t>/20</w:t>
      </w:r>
      <w:r w:rsidR="00D3622A" w:rsidRPr="00B86FEF">
        <w:t xml:space="preserve">20 </w:t>
      </w:r>
      <w:r w:rsidRPr="00B86FEF">
        <w:t>учебном году КВСОШ № 10 планирует в воспитательной работе и в работе по социальной реабилитации и адаптации заниматься с учащимися поосновным направлениям, обозначенны</w:t>
      </w:r>
      <w:r w:rsidR="00AB1491" w:rsidRPr="00B86FEF">
        <w:t>м</w:t>
      </w:r>
      <w:r w:rsidRPr="00B86FEF">
        <w:t xml:space="preserve"> в анализе, а также продолжит свою деятельность по совместной работе с сотрудниками учреждения ИК-7. </w:t>
      </w:r>
    </w:p>
    <w:p w:rsidR="002106A6" w:rsidRPr="00B86FEF" w:rsidRDefault="003D789B" w:rsidP="00B86FEF">
      <w:pPr>
        <w:pStyle w:val="a3"/>
        <w:spacing w:before="0" w:beforeAutospacing="0" w:after="0" w:afterAutospacing="0"/>
        <w:ind w:firstLine="284"/>
        <w:jc w:val="both"/>
        <w:rPr>
          <w:b/>
          <w:iCs/>
        </w:rPr>
      </w:pPr>
      <w:r w:rsidRPr="00B86FEF">
        <w:rPr>
          <w:b/>
          <w:iCs/>
        </w:rPr>
        <w:t>Задачи на следующий учебный год:</w:t>
      </w:r>
    </w:p>
    <w:p w:rsidR="002106A6" w:rsidRPr="00B86FEF" w:rsidRDefault="002106A6" w:rsidP="00B86FEF">
      <w:pPr>
        <w:pStyle w:val="a3"/>
        <w:spacing w:before="0" w:beforeAutospacing="0" w:after="0" w:afterAutospacing="0"/>
        <w:ind w:firstLine="284"/>
        <w:jc w:val="both"/>
        <w:rPr>
          <w:rFonts w:eastAsia="Times New Roman"/>
        </w:rPr>
      </w:pPr>
      <w:r w:rsidRPr="00B86FEF">
        <w:rPr>
          <w:rFonts w:eastAsia="Times New Roman"/>
        </w:rPr>
        <w:t>Проведя анализ воспитательной работы школы, учитывая потребности учащихся в необходимости развития воспитательной системы школы, определены цель ивоспитательные задачи на 201</w:t>
      </w:r>
      <w:r w:rsidR="00D3622A" w:rsidRPr="00B86FEF">
        <w:rPr>
          <w:rFonts w:eastAsia="Times New Roman"/>
        </w:rPr>
        <w:t>9</w:t>
      </w:r>
      <w:r w:rsidRPr="00B86FEF">
        <w:rPr>
          <w:rFonts w:eastAsia="Times New Roman"/>
        </w:rPr>
        <w:t>-20</w:t>
      </w:r>
      <w:r w:rsidR="00D3622A" w:rsidRPr="00B86FEF">
        <w:rPr>
          <w:rFonts w:eastAsia="Times New Roman"/>
        </w:rPr>
        <w:t>20</w:t>
      </w:r>
      <w:r w:rsidRPr="00B86FEF">
        <w:rPr>
          <w:rFonts w:eastAsia="Times New Roman"/>
        </w:rPr>
        <w:t xml:space="preserve"> учебный год:</w:t>
      </w:r>
    </w:p>
    <w:p w:rsidR="002106A6" w:rsidRPr="00B86FEF" w:rsidRDefault="002106A6" w:rsidP="00B8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FEF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поддержки общения, взаимодействия и дальнейшего развития</w:t>
      </w:r>
      <w:r w:rsidR="00064007" w:rsidRPr="00B86FE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обучающихся;</w:t>
      </w:r>
    </w:p>
    <w:p w:rsidR="002106A6" w:rsidRPr="00B86FEF" w:rsidRDefault="002106A6" w:rsidP="00B8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FE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64007" w:rsidRPr="00B86FEF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B86FEF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 для самореал</w:t>
      </w:r>
      <w:r w:rsidR="00064007" w:rsidRPr="00B86FEF">
        <w:rPr>
          <w:rFonts w:ascii="Times New Roman" w:eastAsia="Times New Roman" w:hAnsi="Times New Roman"/>
          <w:sz w:val="24"/>
          <w:szCs w:val="24"/>
          <w:lang w:eastAsia="ru-RU"/>
        </w:rPr>
        <w:t>изации личности каждого ученика;</w:t>
      </w:r>
    </w:p>
    <w:p w:rsidR="002106A6" w:rsidRPr="00B86FEF" w:rsidRDefault="002106A6" w:rsidP="00B8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FE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64007" w:rsidRPr="00B86FE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B86FEF">
        <w:rPr>
          <w:rFonts w:ascii="Times New Roman" w:eastAsia="Times New Roman" w:hAnsi="Times New Roman"/>
          <w:sz w:val="24"/>
          <w:szCs w:val="24"/>
          <w:lang w:eastAsia="ru-RU"/>
        </w:rPr>
        <w:t>овышение эффективности работы по воспитанию гражданственности, патриотизма,</w:t>
      </w:r>
      <w:r w:rsidR="00064007" w:rsidRPr="00B86FEF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духовности;</w:t>
      </w:r>
    </w:p>
    <w:p w:rsidR="002106A6" w:rsidRPr="00B86FEF" w:rsidRDefault="002106A6" w:rsidP="00B8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FE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64007" w:rsidRPr="00B86FEF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B86FEF">
        <w:rPr>
          <w:rFonts w:ascii="Times New Roman" w:eastAsia="Times New Roman" w:hAnsi="Times New Roman"/>
          <w:sz w:val="24"/>
          <w:szCs w:val="24"/>
          <w:lang w:eastAsia="ru-RU"/>
        </w:rPr>
        <w:t>азвитие системы социальной, психолого-педагогической поддержки участниковобразовательного процесса.</w:t>
      </w:r>
    </w:p>
    <w:p w:rsidR="00B533C2" w:rsidRPr="00B86FEF" w:rsidRDefault="00B533C2" w:rsidP="00B8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DD1" w:rsidRPr="00B86FEF" w:rsidRDefault="008F4DD1" w:rsidP="00B8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DD1" w:rsidRDefault="008F4DD1">
      <w:pPr>
        <w:rPr>
          <w:rFonts w:ascii="Times New Roman" w:hAnsi="Times New Roman"/>
          <w:sz w:val="24"/>
          <w:szCs w:val="24"/>
        </w:rPr>
      </w:pPr>
    </w:p>
    <w:p w:rsidR="008F4DD1" w:rsidRDefault="008F4DD1">
      <w:pPr>
        <w:rPr>
          <w:rFonts w:ascii="Times New Roman" w:hAnsi="Times New Roman"/>
          <w:sz w:val="24"/>
          <w:szCs w:val="24"/>
        </w:rPr>
      </w:pPr>
    </w:p>
    <w:p w:rsidR="008F4DD1" w:rsidRDefault="008F4DD1">
      <w:pPr>
        <w:rPr>
          <w:rFonts w:ascii="Times New Roman" w:hAnsi="Times New Roman"/>
          <w:sz w:val="24"/>
          <w:szCs w:val="24"/>
        </w:rPr>
      </w:pPr>
    </w:p>
    <w:p w:rsidR="008F4DD1" w:rsidRDefault="008F4DD1">
      <w:pPr>
        <w:rPr>
          <w:rFonts w:ascii="Times New Roman" w:hAnsi="Times New Roman"/>
          <w:sz w:val="24"/>
          <w:szCs w:val="24"/>
        </w:rPr>
      </w:pPr>
    </w:p>
    <w:p w:rsidR="008F4DD1" w:rsidRDefault="008F4DD1">
      <w:pPr>
        <w:rPr>
          <w:rFonts w:ascii="Times New Roman" w:hAnsi="Times New Roman"/>
          <w:sz w:val="24"/>
          <w:szCs w:val="24"/>
        </w:rPr>
      </w:pPr>
    </w:p>
    <w:p w:rsidR="008F4DD1" w:rsidRPr="00072966" w:rsidRDefault="002F325B" w:rsidP="000729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2966">
        <w:rPr>
          <w:rFonts w:ascii="Times New Roman" w:hAnsi="Times New Roman"/>
          <w:sz w:val="18"/>
          <w:szCs w:val="18"/>
        </w:rPr>
        <w:lastRenderedPageBreak/>
        <w:t>П</w:t>
      </w:r>
      <w:r w:rsidR="008F4DD1" w:rsidRPr="00072966">
        <w:rPr>
          <w:rFonts w:ascii="Times New Roman" w:hAnsi="Times New Roman"/>
          <w:sz w:val="18"/>
          <w:szCs w:val="18"/>
        </w:rPr>
        <w:t>риложение 1.</w:t>
      </w:r>
    </w:p>
    <w:p w:rsidR="007D44B0" w:rsidRPr="00072966" w:rsidRDefault="008F4DD1" w:rsidP="00072966">
      <w:pPr>
        <w:spacing w:after="0" w:line="240" w:lineRule="auto"/>
        <w:rPr>
          <w:b/>
          <w:color w:val="000000"/>
          <w:sz w:val="18"/>
          <w:szCs w:val="18"/>
        </w:rPr>
      </w:pPr>
      <w:r w:rsidRPr="00072966">
        <w:rPr>
          <w:rFonts w:ascii="Times New Roman" w:hAnsi="Times New Roman"/>
          <w:sz w:val="18"/>
          <w:szCs w:val="18"/>
        </w:rPr>
        <w:t>Воспитательные мероприятия, проведенные в 201</w:t>
      </w:r>
      <w:r w:rsidR="001D1C30" w:rsidRPr="00072966">
        <w:rPr>
          <w:rFonts w:ascii="Times New Roman" w:hAnsi="Times New Roman"/>
          <w:sz w:val="18"/>
          <w:szCs w:val="18"/>
        </w:rPr>
        <w:t>8</w:t>
      </w:r>
      <w:r w:rsidRPr="00072966">
        <w:rPr>
          <w:rFonts w:ascii="Times New Roman" w:hAnsi="Times New Roman"/>
          <w:sz w:val="18"/>
          <w:szCs w:val="18"/>
        </w:rPr>
        <w:t>/201</w:t>
      </w:r>
      <w:r w:rsidR="001D1C30" w:rsidRPr="00072966">
        <w:rPr>
          <w:rFonts w:ascii="Times New Roman" w:hAnsi="Times New Roman"/>
          <w:sz w:val="18"/>
          <w:szCs w:val="18"/>
        </w:rPr>
        <w:t>9</w:t>
      </w:r>
      <w:r w:rsidRPr="00072966">
        <w:rPr>
          <w:rFonts w:ascii="Times New Roman" w:hAnsi="Times New Roman"/>
          <w:sz w:val="18"/>
          <w:szCs w:val="18"/>
        </w:rPr>
        <w:t xml:space="preserve"> учебном году.</w:t>
      </w:r>
    </w:p>
    <w:p w:rsidR="007D44B0" w:rsidRPr="00072966" w:rsidRDefault="007D44B0" w:rsidP="000729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2967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276"/>
        <w:gridCol w:w="1559"/>
        <w:gridCol w:w="1560"/>
        <w:gridCol w:w="1549"/>
        <w:gridCol w:w="10"/>
        <w:gridCol w:w="1539"/>
        <w:gridCol w:w="20"/>
        <w:gridCol w:w="1529"/>
        <w:gridCol w:w="1549"/>
      </w:tblGrid>
      <w:tr w:rsidR="002F325B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Сроки</w:t>
            </w:r>
          </w:p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Ответственный</w:t>
            </w:r>
          </w:p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по школе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Ответственный</w:t>
            </w:r>
          </w:p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по колонии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Отметка об исполнении</w:t>
            </w:r>
          </w:p>
        </w:tc>
      </w:tr>
      <w:tr w:rsidR="002F325B" w:rsidRPr="00072966" w:rsidTr="001B60F2">
        <w:trPr>
          <w:gridAfter w:val="1"/>
          <w:wAfter w:w="1549" w:type="dxa"/>
        </w:trPr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ИК-17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ИК-7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325B" w:rsidRPr="00072966" w:rsidRDefault="002F325B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СИЗО-1</w:t>
            </w:r>
          </w:p>
        </w:tc>
      </w:tr>
      <w:tr w:rsidR="001D1C30" w:rsidRPr="00072966" w:rsidTr="001B60F2">
        <w:trPr>
          <w:gridAfter w:val="1"/>
          <w:wAfter w:w="1549" w:type="dxa"/>
        </w:trPr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D1C30" w:rsidRPr="00072966" w:rsidRDefault="001D1C30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D1C30" w:rsidRPr="00072966" w:rsidRDefault="001D1C30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0F83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Тематический классный час «Урок знаний и мира».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03.09.18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Соц. педагог, классные руководители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Воспитат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>. отдел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часы прошли во всех классах: 5А, 8А, 9А, 9Б, 10А, 10Б, 11А, 11Б, 12А, 12 Б. Присутствовало 142 человека.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часы прошли во всех классах: н. ш, 8А, 10А, 10Б, 11А, 12А. Присутствовало 95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часы прошли во всех классах</w:t>
            </w:r>
          </w:p>
        </w:tc>
      </w:tr>
      <w:tr w:rsidR="00000F83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Торжественный праздник, посвященный Дню Знаний.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03.09.18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Соц. педагог, классные руководители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Зам. по ВР,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воспит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>. отдел,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работники клуба,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телестудия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Праздник прошел в форме линейки. В мероприятии приняли участие 142 ученика.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линейки. В мероприятии приняли участие 95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линейки. В мероприятии приняли участие 29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00F83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Декада математики.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Абрезанова Л. А. </w:t>
            </w: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Волко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 xml:space="preserve"> О. П. Синицына В. Н.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142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95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28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D1C30" w:rsidRPr="00072966" w:rsidTr="001B60F2">
        <w:trPr>
          <w:gridAfter w:val="1"/>
          <w:wAfter w:w="1549" w:type="dxa"/>
        </w:trPr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D1C30" w:rsidRPr="00072966" w:rsidRDefault="001D1C30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D1C30" w:rsidRPr="00072966" w:rsidRDefault="001D1C30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0F83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Концерт, посвященный Дню Учителя.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05.10.18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Совет учащихся школы.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Зам. по ВР,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воспит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>. отдел,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работники клуба,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телестудия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концерта. В мероприятии приняли участие 110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концерта. В мероприятии приняли участие </w:t>
            </w:r>
            <w:r w:rsidR="008764BA" w:rsidRPr="00072966">
              <w:rPr>
                <w:rFonts w:ascii="Times New Roman" w:hAnsi="Times New Roman"/>
                <w:sz w:val="18"/>
                <w:szCs w:val="18"/>
              </w:rPr>
              <w:t xml:space="preserve">132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Праздник прошел в форме концерта. В мероприятии приняли участие 2</w:t>
            </w:r>
            <w:r w:rsidR="008764BA" w:rsidRPr="00072966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72966">
              <w:rPr>
                <w:rFonts w:ascii="Times New Roman" w:hAnsi="Times New Roman"/>
                <w:sz w:val="18"/>
                <w:szCs w:val="18"/>
              </w:rPr>
              <w:t>6обучающихся</w:t>
            </w:r>
          </w:p>
        </w:tc>
      </w:tr>
      <w:tr w:rsidR="00000F83" w:rsidRPr="00072966" w:rsidTr="001B60F2">
        <w:trPr>
          <w:gridAfter w:val="1"/>
          <w:wAfter w:w="1549" w:type="dxa"/>
          <w:trHeight w:val="76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Декада начальных классов и МХК.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Сунцова И. М. Сунтеев О. А. Ананьева Л. 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112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107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25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1D1C30" w:rsidRPr="00072966" w:rsidTr="001B60F2">
        <w:trPr>
          <w:gridAfter w:val="1"/>
          <w:wAfter w:w="1549" w:type="dxa"/>
        </w:trPr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D1C30" w:rsidRPr="00072966" w:rsidRDefault="001D1C30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 xml:space="preserve">Ноябрь 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D1C30" w:rsidRPr="00072966" w:rsidRDefault="001D1C30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0F83" w:rsidRPr="00072966" w:rsidTr="001B60F2">
        <w:trPr>
          <w:gridAfter w:val="1"/>
          <w:wAfter w:w="1549" w:type="dxa"/>
          <w:trHeight w:val="80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Проведение праздника, посвященного Дню матери России.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25.11.18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Соц. Педагог, классные руководители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Зам. по ВР,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воспит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>. отдел,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работники клуба,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телестудия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концерта. В мероприятии приняли участие 113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Праздник прошел в форме литературной гостиной. В мероприятии приняли участие 1</w:t>
            </w:r>
            <w:r w:rsidR="008764BA" w:rsidRPr="00072966">
              <w:rPr>
                <w:rFonts w:ascii="Times New Roman" w:hAnsi="Times New Roman"/>
                <w:sz w:val="18"/>
                <w:szCs w:val="18"/>
              </w:rPr>
              <w:t>30</w:t>
            </w:r>
            <w:r w:rsidRPr="00072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Праздник прошел в форме литературной гостиной. В мероприятии приняли участие 26обучающихся.</w:t>
            </w:r>
          </w:p>
        </w:tc>
      </w:tr>
      <w:tr w:rsidR="00000F83" w:rsidRPr="00072966" w:rsidTr="001B60F2">
        <w:trPr>
          <w:gridAfter w:val="1"/>
          <w:wAfter w:w="1549" w:type="dxa"/>
          <w:trHeight w:val="9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Декада истории, экономики, обществознания, ОРР.</w:t>
            </w:r>
          </w:p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Спиридонов В. Н.</w:t>
            </w:r>
          </w:p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Бурцаева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 xml:space="preserve"> Г. С.</w:t>
            </w:r>
          </w:p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Горбатенко Н. А.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113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115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29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D1C30" w:rsidRPr="00072966" w:rsidTr="001B60F2">
        <w:trPr>
          <w:gridAfter w:val="1"/>
          <w:wAfter w:w="1549" w:type="dxa"/>
        </w:trPr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D1C30" w:rsidRPr="00072966" w:rsidRDefault="001D1C30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D1C30" w:rsidRPr="00072966" w:rsidRDefault="001D1C30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0F83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Декада химии, биологии, физики.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 Старикова В. С.</w:t>
            </w:r>
          </w:p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Кисленко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 xml:space="preserve"> С. М. </w:t>
            </w:r>
          </w:p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Марченко Н. П.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105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117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31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000F83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Новогодний праздник.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29.12.18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Соц. педагог, классные руководители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Зам. по ВР,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воспит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>. отдел,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работники клуба,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телестудия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новогоднего концерта. В мероприятии </w:t>
            </w:r>
            <w:r w:rsidRPr="000729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приняли участие 105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Праздник прошел в форме новогоднего КВНа. В мероприятии </w:t>
            </w:r>
            <w:r w:rsidRPr="000729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приняли участие </w:t>
            </w:r>
            <w:r w:rsidR="008E22D5" w:rsidRPr="00072966">
              <w:rPr>
                <w:rFonts w:ascii="Times New Roman" w:hAnsi="Times New Roman"/>
                <w:sz w:val="18"/>
                <w:szCs w:val="18"/>
              </w:rPr>
              <w:t>132</w:t>
            </w:r>
            <w:r w:rsidRPr="000729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Праздник прошел в игровой форме. В мероприятии приняли участие </w:t>
            </w:r>
            <w:r w:rsidRPr="000729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22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D1C30" w:rsidRPr="00072966" w:rsidTr="001B60F2">
        <w:trPr>
          <w:gridAfter w:val="1"/>
          <w:wAfter w:w="1549" w:type="dxa"/>
        </w:trPr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D1C30" w:rsidRPr="00072966" w:rsidRDefault="001D1C30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2 полугодие Январь 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D1C30" w:rsidRPr="00072966" w:rsidRDefault="001D1C30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0F83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Проведение дней воинской славы России. Организация и проведение «Уроков мужества» на тему: 27 января – День снятия блокады 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г. Ленинграда (1944 г.).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 14.01. по 30.01.2019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Спиридонов 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В. Н. 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Бурцаева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 xml:space="preserve"> Г.В. Соц. педагог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Уроки мужества  прошли во всех классах: 5А, 9А, 9Б, 10А, 10Б, 11А, 11Б, 12А, 12Б. Присутствовало 140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Уроки мужества  прошли во всех классах: н. ш., 8А, 10А, 10Б, 10В,11А, 12А. Присутствовало 121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Уроки мужества  прошли во всех классах.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Присутствовало 41 человек.</w:t>
            </w:r>
          </w:p>
        </w:tc>
      </w:tr>
      <w:tr w:rsidR="00000F83" w:rsidRPr="00072966" w:rsidTr="001B60F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Декада географии и информатики.</w:t>
            </w:r>
          </w:p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Седнев Д. С.</w:t>
            </w:r>
          </w:p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Грушенкова Т. С.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Декада прошла во всех классах. На общешкольном мероприятии присутствовало 139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Декада прошла во всех классах. На общешкольном мероприятии присутствовало 121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Декада прошла во всех классах. На общешкольном мероприятии присутствовало 39 человек.</w:t>
            </w:r>
          </w:p>
        </w:tc>
        <w:tc>
          <w:tcPr>
            <w:tcW w:w="1549" w:type="dxa"/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0F2" w:rsidRPr="00072966" w:rsidTr="001B60F2">
        <w:trPr>
          <w:gridAfter w:val="1"/>
          <w:wAfter w:w="1549" w:type="dxa"/>
        </w:trPr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B60F2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День Защитника Отечества.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22.02.19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руководители, соц. педагог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Зам. по ВР,</w:t>
            </w:r>
          </w:p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воспит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>. отдел,</w:t>
            </w:r>
          </w:p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работники клуба,</w:t>
            </w:r>
          </w:p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телестудия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Праздник прошел в форме концерта. Приняли участие в концерте123 человека.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Праздник прошел в игровой форме. Приняли участие в концерте35 человека.</w:t>
            </w:r>
          </w:p>
        </w:tc>
      </w:tr>
      <w:tr w:rsidR="001B60F2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Декада русского языка и литературы.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Тарасова М. В.</w:t>
            </w:r>
          </w:p>
          <w:p w:rsidR="001B60F2" w:rsidRPr="00072966" w:rsidRDefault="001B60F2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Бекаревич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 xml:space="preserve"> Е. А.</w:t>
            </w:r>
          </w:p>
          <w:p w:rsidR="001B60F2" w:rsidRPr="00072966" w:rsidRDefault="001B60F2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Казанцева Л. В. </w:t>
            </w:r>
          </w:p>
          <w:p w:rsidR="001B60F2" w:rsidRPr="00072966" w:rsidRDefault="001B60F2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Зорина Е. Г.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123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27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00F83" w:rsidRPr="00072966" w:rsidTr="00C72D3B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Защита проекта «Может ли быть полным счастье без работы, профессии?»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руководители, соц. педагог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Защита прошла 22 февраля  в ИК-17 в 12А, 9А и 12Б классах. Присутствовал коллектив школы и учащиеся этих классов. Всего посетило мероприятие  63 человека.</w:t>
            </w:r>
          </w:p>
        </w:tc>
      </w:tr>
      <w:tr w:rsidR="001B60F2" w:rsidRPr="00072966" w:rsidTr="001B60F2">
        <w:trPr>
          <w:gridAfter w:val="1"/>
          <w:wAfter w:w="1549" w:type="dxa"/>
        </w:trPr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0F83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для прекрасной половины человечества. (8 марта).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07.03.19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Совет учащихся школы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Зам. по ВР,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воспит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>. отдел,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работники клуба,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телестудия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концерта. В мероприятии приняли участие 120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концерта. В мероприятии приняли участие 129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концерта. В мероприятии приняли участие 31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000F83" w:rsidRPr="00072966" w:rsidTr="001B60F2">
        <w:trPr>
          <w:gridAfter w:val="1"/>
          <w:wAfter w:w="1549" w:type="dxa"/>
          <w:trHeight w:val="68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Тематические классные часы, посвященные </w:t>
            </w:r>
            <w:r w:rsidRPr="00072966">
              <w:rPr>
                <w:rFonts w:ascii="Times New Roman" w:eastAsia="Times New Roman" w:hAnsi="Times New Roman"/>
                <w:sz w:val="18"/>
                <w:szCs w:val="18"/>
              </w:rPr>
              <w:t>Дню воссоединения Крыма с Россией.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17.03.19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руководители, соц. педагог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Работники клуба,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телестудия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часы прошли во всех классах: 5А, 9А, 9Б, 10А, 10Б, 11А, 11Б, 12А, 12Б. Присутствовало 125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часы прошли во всех классах: н. ш., 8А, 10А, 10Б, 10В, 11А, 12А. Присутствовало 129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часы прошли во всех классах:</w:t>
            </w:r>
          </w:p>
          <w:p w:rsidR="00000F83" w:rsidRPr="00072966" w:rsidRDefault="00000F83" w:rsidP="00072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Присутствовало 25 человек.</w:t>
            </w:r>
          </w:p>
        </w:tc>
      </w:tr>
      <w:tr w:rsidR="00000F83" w:rsidRPr="00072966" w:rsidTr="001B60F2">
        <w:trPr>
          <w:gridAfter w:val="1"/>
          <w:wAfter w:w="1549" w:type="dxa"/>
          <w:trHeight w:val="70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Защита проекта «Может ли быть полным счастье без работы, профессии?»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руководители, соц. педагог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Защита прошла 25  марта в ИК-17 в 11А и 10А классах. Присутствовал коллектив школы и учащиеся этих классов. Всего посетило мероприятие  50 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Защита прошла 1 марта в ИК-7 в </w:t>
            </w: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spellEnd"/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, 10Б, 11А, 12А классах. Присутствовал коллектив школы и учащиеся этих классов. Всего посетило мероприятие  75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0F2" w:rsidRPr="00072966" w:rsidTr="001B60F2">
        <w:trPr>
          <w:gridAfter w:val="1"/>
          <w:wAfter w:w="1549" w:type="dxa"/>
        </w:trPr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0F83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72966">
              <w:rPr>
                <w:sz w:val="18"/>
                <w:szCs w:val="18"/>
              </w:rPr>
              <w:t>Защита проекта «Может ли быть полным счастье без работы, профессии?»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руководители, соц. педагог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Защита прошла 2 апреля в ИК-17 в 9Б классе. Присутствовали учащиеся и учителя. Всего посетило </w:t>
            </w:r>
            <w:r w:rsidRPr="00072966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 41 человек.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5 апреля защитили проекты 11Б и 10Б классы.  Присутствовали учащиеся и учителя. Всего посетило мероприятие  47 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Защита прошла в течение апреля в ИК-7 в 8А, 10А, 10В классах. Присутствовали учащиеся этих классов. Всего </w:t>
            </w:r>
            <w:r w:rsidRPr="00072966">
              <w:rPr>
                <w:rFonts w:ascii="Times New Roman" w:hAnsi="Times New Roman"/>
                <w:sz w:val="18"/>
                <w:szCs w:val="18"/>
              </w:rPr>
              <w:lastRenderedPageBreak/>
              <w:t>посетило мероприятие  61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Защита прошла в течение апреля в 9, 10, 12 классах. Присутствовали учащиеся этих классов. Всего посетило </w:t>
            </w:r>
            <w:r w:rsidRPr="00072966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 24 человека.</w:t>
            </w:r>
          </w:p>
        </w:tc>
      </w:tr>
      <w:tr w:rsidR="00000F83" w:rsidRPr="00072966" w:rsidTr="001B60F2">
        <w:trPr>
          <w:gridAfter w:val="1"/>
          <w:wAfter w:w="1549" w:type="dxa"/>
          <w:trHeight w:val="7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Декада английского языка.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 Борисевич И.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123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129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27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B60F2" w:rsidRPr="00072966" w:rsidTr="001B60F2">
        <w:trPr>
          <w:gridAfter w:val="1"/>
          <w:wAfter w:w="1549" w:type="dxa"/>
        </w:trPr>
        <w:tc>
          <w:tcPr>
            <w:tcW w:w="6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2966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1B60F2" w:rsidRPr="00072966" w:rsidRDefault="001B60F2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00F83" w:rsidRPr="00072966" w:rsidTr="001B60F2">
        <w:trPr>
          <w:gridAfter w:val="1"/>
          <w:wAfter w:w="1549" w:type="dxa"/>
          <w:trHeight w:val="77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072966">
              <w:rPr>
                <w:sz w:val="18"/>
                <w:szCs w:val="18"/>
              </w:rPr>
              <w:t>Декада физкультуры, ЗОЖ и ОБЖ.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Геннадьев А. Ю. 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Сунтеев О. 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Сотрудники телекомпании колонии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95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126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Декада прошла во всех классах. На общешкольном мероприятии присутствовало 21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00F83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Праздник, посвященный 74- </w:t>
            </w: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 xml:space="preserve"> Победы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 xml:space="preserve"> Великой 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08.05.19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руководители, соц. педагог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Зам. по ВР,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воспит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>. отдел,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работники клуба,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телестудия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концерта. В мероприятии приняли участие 90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концерта. В мероприятии приняли участие 126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концерта. В мероприятии приняли участие 21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00F83" w:rsidRPr="00072966" w:rsidTr="001B60F2">
        <w:trPr>
          <w:gridAfter w:val="1"/>
          <w:wAfter w:w="1549" w:type="dxa"/>
          <w:trHeight w:val="87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Спортивный праздник «День Здоровья».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22.05.19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Соц. педагог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Геннадьев А. Ю.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Зам. по ВР,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воспит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>. отдел,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работники клуба,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телестудия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Праздник прошел в форме спортивного соревнования между учащимися школы. Приняли участие 95 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Праздник прошел в форме спортивного соревнования между учащимися школы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риняли участие 126  человек.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Праздник прошел в форме спортивного соревнования между учащимися школы. Приняли участие 18 человек.</w:t>
            </w:r>
          </w:p>
        </w:tc>
      </w:tr>
      <w:tr w:rsidR="00000F83" w:rsidRPr="00072966" w:rsidTr="001B60F2">
        <w:trPr>
          <w:gridAfter w:val="1"/>
          <w:wAfter w:w="1549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Проведение линейки «Последний  звонок».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25.05.19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Соц. педагог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Зам. по ВР,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2966">
              <w:rPr>
                <w:rFonts w:ascii="Times New Roman" w:hAnsi="Times New Roman"/>
                <w:sz w:val="18"/>
                <w:szCs w:val="18"/>
              </w:rPr>
              <w:t>воспит</w:t>
            </w:r>
            <w:proofErr w:type="spellEnd"/>
            <w:r w:rsidRPr="00072966">
              <w:rPr>
                <w:rFonts w:ascii="Times New Roman" w:hAnsi="Times New Roman"/>
                <w:sz w:val="18"/>
                <w:szCs w:val="18"/>
              </w:rPr>
              <w:t>. отдел,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работники клуба,</w:t>
            </w:r>
          </w:p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>телестудия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линейки. В мероприятии приняли участие 95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линейки. В мероприятии приняли участие 126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83" w:rsidRPr="00072966" w:rsidRDefault="00000F83" w:rsidP="000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966">
              <w:rPr>
                <w:rFonts w:ascii="Times New Roman" w:hAnsi="Times New Roman"/>
                <w:sz w:val="18"/>
                <w:szCs w:val="18"/>
              </w:rPr>
              <w:t xml:space="preserve">Праздник прошел в форме линейки. В мероприятии приняли участие 21 </w:t>
            </w:r>
            <w:proofErr w:type="gramStart"/>
            <w:r w:rsidRPr="00072966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0729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7D44B0" w:rsidRDefault="007D44B0" w:rsidP="009C49C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D44B0" w:rsidSect="003D789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CCF9"/>
      </v:shape>
    </w:pict>
  </w:numPicBullet>
  <w:abstractNum w:abstractNumId="0">
    <w:nsid w:val="FFFFFFFE"/>
    <w:multiLevelType w:val="singleLevel"/>
    <w:tmpl w:val="DC2E4D44"/>
    <w:lvl w:ilvl="0">
      <w:numFmt w:val="bullet"/>
      <w:lvlText w:val="*"/>
      <w:lvlJc w:val="left"/>
    </w:lvl>
  </w:abstractNum>
  <w:abstractNum w:abstractNumId="1">
    <w:nsid w:val="00D76554"/>
    <w:multiLevelType w:val="hybridMultilevel"/>
    <w:tmpl w:val="788611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77B5"/>
    <w:multiLevelType w:val="hybridMultilevel"/>
    <w:tmpl w:val="760AD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35B88"/>
    <w:multiLevelType w:val="hybridMultilevel"/>
    <w:tmpl w:val="62C0B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A2225"/>
    <w:multiLevelType w:val="hybridMultilevel"/>
    <w:tmpl w:val="1D8E5406"/>
    <w:lvl w:ilvl="0" w:tplc="02BAE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2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ED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0A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08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66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C4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C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14648D"/>
    <w:multiLevelType w:val="hybridMultilevel"/>
    <w:tmpl w:val="6EB47C3C"/>
    <w:lvl w:ilvl="0" w:tplc="2A323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357D5"/>
    <w:multiLevelType w:val="hybridMultilevel"/>
    <w:tmpl w:val="B654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62D99"/>
    <w:multiLevelType w:val="hybridMultilevel"/>
    <w:tmpl w:val="052846F6"/>
    <w:lvl w:ilvl="0" w:tplc="C292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A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D0A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2D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CF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291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CA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23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E49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65203"/>
    <w:multiLevelType w:val="hybridMultilevel"/>
    <w:tmpl w:val="29CA6DBC"/>
    <w:lvl w:ilvl="0" w:tplc="5DF27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23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6B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63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1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6D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A5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6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644EF6"/>
    <w:multiLevelType w:val="hybridMultilevel"/>
    <w:tmpl w:val="13D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54B"/>
    <w:multiLevelType w:val="hybridMultilevel"/>
    <w:tmpl w:val="35BA71FA"/>
    <w:lvl w:ilvl="0" w:tplc="24B0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6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A5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E0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4D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C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2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83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6001D7"/>
    <w:multiLevelType w:val="hybridMultilevel"/>
    <w:tmpl w:val="DD30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B11E7"/>
    <w:multiLevelType w:val="hybridMultilevel"/>
    <w:tmpl w:val="0D304AC8"/>
    <w:lvl w:ilvl="0" w:tplc="BEC06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3227E"/>
    <w:multiLevelType w:val="hybridMultilevel"/>
    <w:tmpl w:val="718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E0B5F"/>
    <w:multiLevelType w:val="hybridMultilevel"/>
    <w:tmpl w:val="C712B76E"/>
    <w:lvl w:ilvl="0" w:tplc="82CE9B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0624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76E75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3CE7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E2F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4EA6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4DF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A80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A37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91F4A61"/>
    <w:multiLevelType w:val="hybridMultilevel"/>
    <w:tmpl w:val="B2B4339A"/>
    <w:lvl w:ilvl="0" w:tplc="EC400C6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65AB2"/>
    <w:multiLevelType w:val="hybridMultilevel"/>
    <w:tmpl w:val="47A024A6"/>
    <w:lvl w:ilvl="0" w:tplc="5AB2D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43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EC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CF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28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0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0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C2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0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BA5D5D"/>
    <w:multiLevelType w:val="hybridMultilevel"/>
    <w:tmpl w:val="1C6A8B4E"/>
    <w:lvl w:ilvl="0" w:tplc="9F109B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1704043"/>
    <w:multiLevelType w:val="hybridMultilevel"/>
    <w:tmpl w:val="34B4436A"/>
    <w:lvl w:ilvl="0" w:tplc="9ECEF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23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BC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6E3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020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4DB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840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2DA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E9A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1722B80"/>
    <w:multiLevelType w:val="hybridMultilevel"/>
    <w:tmpl w:val="4EAA5E20"/>
    <w:lvl w:ilvl="0" w:tplc="79D44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46A22"/>
    <w:multiLevelType w:val="hybridMultilevel"/>
    <w:tmpl w:val="B9E65F70"/>
    <w:lvl w:ilvl="0" w:tplc="C166F8F4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C723E74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500EB5FE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6E18EC90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964C64E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5336CA0A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91E6A8E4" w:tentative="1">
      <w:start w:val="1"/>
      <w:numFmt w:val="bullet"/>
      <w:lvlText w:val="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94C7572" w:tentative="1">
      <w:start w:val="1"/>
      <w:numFmt w:val="bullet"/>
      <w:lvlText w:val="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F9E2E29A" w:tentative="1">
      <w:start w:val="1"/>
      <w:numFmt w:val="bullet"/>
      <w:lvlText w:val="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1">
    <w:nsid w:val="33E80037"/>
    <w:multiLevelType w:val="hybridMultilevel"/>
    <w:tmpl w:val="388CE618"/>
    <w:lvl w:ilvl="0" w:tplc="8FCE3C6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50C4B0D"/>
    <w:multiLevelType w:val="hybridMultilevel"/>
    <w:tmpl w:val="C89A55FE"/>
    <w:lvl w:ilvl="0" w:tplc="5CAC85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A83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4E92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202C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E00B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60F8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44B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0BE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66F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58703B0"/>
    <w:multiLevelType w:val="hybridMultilevel"/>
    <w:tmpl w:val="E3FC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A16EF"/>
    <w:multiLevelType w:val="hybridMultilevel"/>
    <w:tmpl w:val="0758F8FC"/>
    <w:lvl w:ilvl="0" w:tplc="8B5E26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5859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CC2A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40260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1455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C89F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E4D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C437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0C70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05C2CC5"/>
    <w:multiLevelType w:val="hybridMultilevel"/>
    <w:tmpl w:val="6428AD48"/>
    <w:lvl w:ilvl="0" w:tplc="3306C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E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2F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67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4F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4E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05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AD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C2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280F31"/>
    <w:multiLevelType w:val="hybridMultilevel"/>
    <w:tmpl w:val="1A5A5170"/>
    <w:lvl w:ilvl="0" w:tplc="899CB0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8C6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6B5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C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EA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0B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24F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8D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07F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91B84"/>
    <w:multiLevelType w:val="hybridMultilevel"/>
    <w:tmpl w:val="9852F40A"/>
    <w:lvl w:ilvl="0" w:tplc="EC400C6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D7E63"/>
    <w:multiLevelType w:val="hybridMultilevel"/>
    <w:tmpl w:val="01102A2E"/>
    <w:lvl w:ilvl="0" w:tplc="AB4A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02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4F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A8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6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6D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E9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47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C8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3176D1"/>
    <w:multiLevelType w:val="hybridMultilevel"/>
    <w:tmpl w:val="0EF428D0"/>
    <w:lvl w:ilvl="0" w:tplc="09A8CA3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92322"/>
    <w:multiLevelType w:val="hybridMultilevel"/>
    <w:tmpl w:val="27426436"/>
    <w:lvl w:ilvl="0" w:tplc="DBDAFD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00B4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2E6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67F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14F5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8AD9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2623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7A55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709C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2982C9F"/>
    <w:multiLevelType w:val="hybridMultilevel"/>
    <w:tmpl w:val="263E98D8"/>
    <w:lvl w:ilvl="0" w:tplc="04190007">
      <w:start w:val="1"/>
      <w:numFmt w:val="bullet"/>
      <w:lvlText w:val=""/>
      <w:lvlPicBulletId w:val="0"/>
      <w:lvlJc w:val="left"/>
      <w:pPr>
        <w:ind w:left="5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2">
    <w:nsid w:val="6B016450"/>
    <w:multiLevelType w:val="hybridMultilevel"/>
    <w:tmpl w:val="42D6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E66EA"/>
    <w:multiLevelType w:val="hybridMultilevel"/>
    <w:tmpl w:val="E988B476"/>
    <w:lvl w:ilvl="0" w:tplc="01C2D6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45D09"/>
    <w:multiLevelType w:val="hybridMultilevel"/>
    <w:tmpl w:val="D9726E26"/>
    <w:lvl w:ilvl="0" w:tplc="91423D6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807F4"/>
    <w:multiLevelType w:val="hybridMultilevel"/>
    <w:tmpl w:val="0DF8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54BFC"/>
    <w:multiLevelType w:val="multilevel"/>
    <w:tmpl w:val="9DC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03658C"/>
    <w:multiLevelType w:val="hybridMultilevel"/>
    <w:tmpl w:val="DCF06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7"/>
  </w:num>
  <w:num w:numId="4">
    <w:abstractNumId w:val="4"/>
  </w:num>
  <w:num w:numId="5">
    <w:abstractNumId w:val="8"/>
  </w:num>
  <w:num w:numId="6">
    <w:abstractNumId w:val="17"/>
  </w:num>
  <w:num w:numId="7">
    <w:abstractNumId w:val="20"/>
  </w:num>
  <w:num w:numId="8">
    <w:abstractNumId w:val="18"/>
  </w:num>
  <w:num w:numId="9">
    <w:abstractNumId w:val="28"/>
  </w:num>
  <w:num w:numId="10">
    <w:abstractNumId w:val="26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225"/>
        <w:lvlJc w:val="left"/>
        <w:rPr>
          <w:rFonts w:ascii="Symbol" w:hAnsi="Symbol"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2"/>
  </w:num>
  <w:num w:numId="16">
    <w:abstractNumId w:val="35"/>
  </w:num>
  <w:num w:numId="17">
    <w:abstractNumId w:val="5"/>
  </w:num>
  <w:num w:numId="18">
    <w:abstractNumId w:val="1"/>
  </w:num>
  <w:num w:numId="19">
    <w:abstractNumId w:val="10"/>
  </w:num>
  <w:num w:numId="20">
    <w:abstractNumId w:val="27"/>
  </w:num>
  <w:num w:numId="21">
    <w:abstractNumId w:val="15"/>
  </w:num>
  <w:num w:numId="22">
    <w:abstractNumId w:val="0"/>
    <w:lvlOverride w:ilvl="0">
      <w:lvl w:ilvl="0">
        <w:numFmt w:val="bullet"/>
        <w:lvlText w:val=""/>
        <w:legacy w:legacy="1" w:legacySpace="0" w:legacyIndent="161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16"/>
  </w:num>
  <w:num w:numId="24">
    <w:abstractNumId w:val="31"/>
  </w:num>
  <w:num w:numId="25">
    <w:abstractNumId w:val="19"/>
  </w:num>
  <w:num w:numId="26">
    <w:abstractNumId w:val="25"/>
  </w:num>
  <w:num w:numId="27">
    <w:abstractNumId w:val="11"/>
  </w:num>
  <w:num w:numId="28">
    <w:abstractNumId w:val="3"/>
  </w:num>
  <w:num w:numId="29">
    <w:abstractNumId w:val="36"/>
  </w:num>
  <w:num w:numId="30">
    <w:abstractNumId w:val="2"/>
  </w:num>
  <w:num w:numId="31">
    <w:abstractNumId w:val="12"/>
  </w:num>
  <w:num w:numId="32">
    <w:abstractNumId w:val="24"/>
  </w:num>
  <w:num w:numId="33">
    <w:abstractNumId w:val="22"/>
  </w:num>
  <w:num w:numId="34">
    <w:abstractNumId w:val="30"/>
  </w:num>
  <w:num w:numId="35">
    <w:abstractNumId w:val="9"/>
  </w:num>
  <w:num w:numId="36">
    <w:abstractNumId w:val="29"/>
  </w:num>
  <w:num w:numId="37">
    <w:abstractNumId w:val="33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9B"/>
    <w:rsid w:val="00000F83"/>
    <w:rsid w:val="000356E3"/>
    <w:rsid w:val="00043D20"/>
    <w:rsid w:val="00064007"/>
    <w:rsid w:val="00071870"/>
    <w:rsid w:val="00072966"/>
    <w:rsid w:val="000744D8"/>
    <w:rsid w:val="00077E84"/>
    <w:rsid w:val="00086483"/>
    <w:rsid w:val="000F1890"/>
    <w:rsid w:val="000F7D32"/>
    <w:rsid w:val="00122D4C"/>
    <w:rsid w:val="001356B8"/>
    <w:rsid w:val="00136D1C"/>
    <w:rsid w:val="0016332F"/>
    <w:rsid w:val="00166660"/>
    <w:rsid w:val="001847C3"/>
    <w:rsid w:val="00191905"/>
    <w:rsid w:val="001934E9"/>
    <w:rsid w:val="001A3004"/>
    <w:rsid w:val="001A46B8"/>
    <w:rsid w:val="001B2A8A"/>
    <w:rsid w:val="001B60F2"/>
    <w:rsid w:val="001B6FD9"/>
    <w:rsid w:val="001C7580"/>
    <w:rsid w:val="001C7F26"/>
    <w:rsid w:val="001D1C30"/>
    <w:rsid w:val="001F1948"/>
    <w:rsid w:val="002062CE"/>
    <w:rsid w:val="002106A6"/>
    <w:rsid w:val="00223D8C"/>
    <w:rsid w:val="00237ADE"/>
    <w:rsid w:val="002420A2"/>
    <w:rsid w:val="00262E10"/>
    <w:rsid w:val="00263B38"/>
    <w:rsid w:val="0026759A"/>
    <w:rsid w:val="00272E6A"/>
    <w:rsid w:val="00282B68"/>
    <w:rsid w:val="00286056"/>
    <w:rsid w:val="00293128"/>
    <w:rsid w:val="002A2FA0"/>
    <w:rsid w:val="002A38F6"/>
    <w:rsid w:val="002B518F"/>
    <w:rsid w:val="002C5DEA"/>
    <w:rsid w:val="002C72AF"/>
    <w:rsid w:val="002E194E"/>
    <w:rsid w:val="002E64E0"/>
    <w:rsid w:val="002F325B"/>
    <w:rsid w:val="002F79AC"/>
    <w:rsid w:val="003001F8"/>
    <w:rsid w:val="0030156D"/>
    <w:rsid w:val="00312D8B"/>
    <w:rsid w:val="003139AE"/>
    <w:rsid w:val="003278FD"/>
    <w:rsid w:val="00343818"/>
    <w:rsid w:val="003629DB"/>
    <w:rsid w:val="003727E3"/>
    <w:rsid w:val="003733B5"/>
    <w:rsid w:val="00376C96"/>
    <w:rsid w:val="003875CB"/>
    <w:rsid w:val="003C7482"/>
    <w:rsid w:val="003D789B"/>
    <w:rsid w:val="003E66E8"/>
    <w:rsid w:val="00406756"/>
    <w:rsid w:val="004258EA"/>
    <w:rsid w:val="00426E2A"/>
    <w:rsid w:val="00427DD7"/>
    <w:rsid w:val="004362B7"/>
    <w:rsid w:val="00442209"/>
    <w:rsid w:val="0045085E"/>
    <w:rsid w:val="00463E25"/>
    <w:rsid w:val="004651C3"/>
    <w:rsid w:val="00466666"/>
    <w:rsid w:val="00467A3B"/>
    <w:rsid w:val="004737F7"/>
    <w:rsid w:val="004934DF"/>
    <w:rsid w:val="00494D25"/>
    <w:rsid w:val="004A2A4B"/>
    <w:rsid w:val="004C4266"/>
    <w:rsid w:val="004C76DB"/>
    <w:rsid w:val="004D2ED8"/>
    <w:rsid w:val="005002AC"/>
    <w:rsid w:val="00507489"/>
    <w:rsid w:val="0051006D"/>
    <w:rsid w:val="00513C87"/>
    <w:rsid w:val="00517100"/>
    <w:rsid w:val="00523CF5"/>
    <w:rsid w:val="005278FD"/>
    <w:rsid w:val="00544AFC"/>
    <w:rsid w:val="00547BDF"/>
    <w:rsid w:val="00553C97"/>
    <w:rsid w:val="00576389"/>
    <w:rsid w:val="00584871"/>
    <w:rsid w:val="0059428E"/>
    <w:rsid w:val="005A0E2A"/>
    <w:rsid w:val="005B4775"/>
    <w:rsid w:val="005B690B"/>
    <w:rsid w:val="005B7A90"/>
    <w:rsid w:val="005C057C"/>
    <w:rsid w:val="005E03CF"/>
    <w:rsid w:val="005E0639"/>
    <w:rsid w:val="005E11CC"/>
    <w:rsid w:val="005E2E2F"/>
    <w:rsid w:val="005E7E29"/>
    <w:rsid w:val="005F3EED"/>
    <w:rsid w:val="006336FA"/>
    <w:rsid w:val="00637A46"/>
    <w:rsid w:val="006434C4"/>
    <w:rsid w:val="00646221"/>
    <w:rsid w:val="00653969"/>
    <w:rsid w:val="006677DA"/>
    <w:rsid w:val="006837C8"/>
    <w:rsid w:val="00684487"/>
    <w:rsid w:val="00684693"/>
    <w:rsid w:val="006868EC"/>
    <w:rsid w:val="00694F2F"/>
    <w:rsid w:val="006A3FA7"/>
    <w:rsid w:val="006D4508"/>
    <w:rsid w:val="006D46C6"/>
    <w:rsid w:val="006D60CF"/>
    <w:rsid w:val="006E673F"/>
    <w:rsid w:val="006E69AA"/>
    <w:rsid w:val="007055BB"/>
    <w:rsid w:val="00721B9B"/>
    <w:rsid w:val="00741AE7"/>
    <w:rsid w:val="00770A77"/>
    <w:rsid w:val="0078426F"/>
    <w:rsid w:val="007926B7"/>
    <w:rsid w:val="007A1205"/>
    <w:rsid w:val="007C6D51"/>
    <w:rsid w:val="007D23CC"/>
    <w:rsid w:val="007D44B0"/>
    <w:rsid w:val="007E29E6"/>
    <w:rsid w:val="00822790"/>
    <w:rsid w:val="00830E0D"/>
    <w:rsid w:val="00875DA3"/>
    <w:rsid w:val="008764BA"/>
    <w:rsid w:val="00877D50"/>
    <w:rsid w:val="00882784"/>
    <w:rsid w:val="008855BD"/>
    <w:rsid w:val="008A08B9"/>
    <w:rsid w:val="008A2978"/>
    <w:rsid w:val="008A3994"/>
    <w:rsid w:val="008A48DD"/>
    <w:rsid w:val="008A74C8"/>
    <w:rsid w:val="008B3A04"/>
    <w:rsid w:val="008D0ECE"/>
    <w:rsid w:val="008D7E6C"/>
    <w:rsid w:val="008E22D5"/>
    <w:rsid w:val="008F4DD1"/>
    <w:rsid w:val="00922CB3"/>
    <w:rsid w:val="00926837"/>
    <w:rsid w:val="009423D8"/>
    <w:rsid w:val="00947D86"/>
    <w:rsid w:val="00954F64"/>
    <w:rsid w:val="00955570"/>
    <w:rsid w:val="00966A3D"/>
    <w:rsid w:val="009774AC"/>
    <w:rsid w:val="00990CCF"/>
    <w:rsid w:val="0099663A"/>
    <w:rsid w:val="009A7C85"/>
    <w:rsid w:val="009C49CE"/>
    <w:rsid w:val="009C4B2D"/>
    <w:rsid w:val="009D5C1D"/>
    <w:rsid w:val="009E0F96"/>
    <w:rsid w:val="009E4847"/>
    <w:rsid w:val="009F1DF1"/>
    <w:rsid w:val="00A11040"/>
    <w:rsid w:val="00A17A56"/>
    <w:rsid w:val="00A4133F"/>
    <w:rsid w:val="00A6122F"/>
    <w:rsid w:val="00A6259B"/>
    <w:rsid w:val="00A72DD7"/>
    <w:rsid w:val="00A731B6"/>
    <w:rsid w:val="00A7349C"/>
    <w:rsid w:val="00A81B8A"/>
    <w:rsid w:val="00AB1491"/>
    <w:rsid w:val="00AE195A"/>
    <w:rsid w:val="00AF27FF"/>
    <w:rsid w:val="00B105EB"/>
    <w:rsid w:val="00B20916"/>
    <w:rsid w:val="00B42F0E"/>
    <w:rsid w:val="00B4354B"/>
    <w:rsid w:val="00B44CF1"/>
    <w:rsid w:val="00B45943"/>
    <w:rsid w:val="00B47638"/>
    <w:rsid w:val="00B533C2"/>
    <w:rsid w:val="00B75AD3"/>
    <w:rsid w:val="00B764F8"/>
    <w:rsid w:val="00B81C6B"/>
    <w:rsid w:val="00B86FEF"/>
    <w:rsid w:val="00BA153A"/>
    <w:rsid w:val="00BB32EB"/>
    <w:rsid w:val="00BB7A06"/>
    <w:rsid w:val="00BE0DB6"/>
    <w:rsid w:val="00BF0B95"/>
    <w:rsid w:val="00C122EB"/>
    <w:rsid w:val="00C218F4"/>
    <w:rsid w:val="00C47B4C"/>
    <w:rsid w:val="00C57D50"/>
    <w:rsid w:val="00C71649"/>
    <w:rsid w:val="00C935CF"/>
    <w:rsid w:val="00CA222A"/>
    <w:rsid w:val="00CB754F"/>
    <w:rsid w:val="00CC0037"/>
    <w:rsid w:val="00CC2AFC"/>
    <w:rsid w:val="00CC3FBF"/>
    <w:rsid w:val="00CC6214"/>
    <w:rsid w:val="00CC712B"/>
    <w:rsid w:val="00CE63A9"/>
    <w:rsid w:val="00CF5E42"/>
    <w:rsid w:val="00D06D40"/>
    <w:rsid w:val="00D1107D"/>
    <w:rsid w:val="00D2042E"/>
    <w:rsid w:val="00D22B02"/>
    <w:rsid w:val="00D24B54"/>
    <w:rsid w:val="00D3622A"/>
    <w:rsid w:val="00D52305"/>
    <w:rsid w:val="00D71EC0"/>
    <w:rsid w:val="00D850BE"/>
    <w:rsid w:val="00DA0409"/>
    <w:rsid w:val="00DA4999"/>
    <w:rsid w:val="00DB58EB"/>
    <w:rsid w:val="00DC4BB4"/>
    <w:rsid w:val="00DD63B6"/>
    <w:rsid w:val="00DD777E"/>
    <w:rsid w:val="00E01F33"/>
    <w:rsid w:val="00E03BBA"/>
    <w:rsid w:val="00E05D9C"/>
    <w:rsid w:val="00E12862"/>
    <w:rsid w:val="00E30BF3"/>
    <w:rsid w:val="00E3202D"/>
    <w:rsid w:val="00E4046B"/>
    <w:rsid w:val="00E67CA2"/>
    <w:rsid w:val="00E830D8"/>
    <w:rsid w:val="00E87E61"/>
    <w:rsid w:val="00EA3DFF"/>
    <w:rsid w:val="00EA5C53"/>
    <w:rsid w:val="00EB21A4"/>
    <w:rsid w:val="00EC1419"/>
    <w:rsid w:val="00EC201E"/>
    <w:rsid w:val="00ED36D6"/>
    <w:rsid w:val="00ED6FC6"/>
    <w:rsid w:val="00EF3279"/>
    <w:rsid w:val="00F12AB8"/>
    <w:rsid w:val="00F137C8"/>
    <w:rsid w:val="00F13E3F"/>
    <w:rsid w:val="00F30CE6"/>
    <w:rsid w:val="00F365B0"/>
    <w:rsid w:val="00F4559A"/>
    <w:rsid w:val="00F5027A"/>
    <w:rsid w:val="00F56495"/>
    <w:rsid w:val="00F73E86"/>
    <w:rsid w:val="00F929DE"/>
    <w:rsid w:val="00F92C3B"/>
    <w:rsid w:val="00FB496A"/>
    <w:rsid w:val="00FE5363"/>
    <w:rsid w:val="00FE745D"/>
    <w:rsid w:val="00FF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30E0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789B"/>
    <w:pPr>
      <w:ind w:left="708"/>
    </w:pPr>
    <w:rPr>
      <w:rFonts w:asciiTheme="minorHAnsi" w:eastAsiaTheme="minorEastAsia" w:hAnsiTheme="minorHAnsi"/>
      <w:lang w:eastAsia="ru-RU"/>
    </w:rPr>
  </w:style>
  <w:style w:type="table" w:styleId="a5">
    <w:name w:val="Table Grid"/>
    <w:basedOn w:val="a1"/>
    <w:uiPriority w:val="59"/>
    <w:rsid w:val="003D7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3D7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3D789B"/>
    <w:rPr>
      <w:rFonts w:ascii="Calibri" w:hAnsi="Calibri" w:cs="Calibri"/>
      <w:sz w:val="20"/>
      <w:szCs w:val="20"/>
    </w:rPr>
  </w:style>
  <w:style w:type="character" w:styleId="a6">
    <w:name w:val="Strong"/>
    <w:basedOn w:val="a0"/>
    <w:qFormat/>
    <w:rsid w:val="003D789B"/>
    <w:rPr>
      <w:b/>
      <w:bCs/>
    </w:rPr>
  </w:style>
  <w:style w:type="character" w:customStyle="1" w:styleId="apple-converted-space">
    <w:name w:val="apple-converted-space"/>
    <w:basedOn w:val="a0"/>
    <w:rsid w:val="003D789B"/>
  </w:style>
  <w:style w:type="paragraph" w:styleId="a7">
    <w:name w:val="Plain Text"/>
    <w:basedOn w:val="a"/>
    <w:link w:val="a8"/>
    <w:uiPriority w:val="99"/>
    <w:rsid w:val="003D789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D78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3D789B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rsid w:val="003D789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D7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D7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89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830E0D"/>
    <w:rPr>
      <w:rFonts w:ascii="Cambria" w:eastAsia="Times New Roman" w:hAnsi="Cambria" w:cs="Times New Roman"/>
      <w:b/>
      <w:bCs/>
      <w:i/>
      <w:iCs/>
      <w:color w:val="4F81BD"/>
    </w:rPr>
  </w:style>
  <w:style w:type="paragraph" w:styleId="ae">
    <w:name w:val="Body Text"/>
    <w:basedOn w:val="a"/>
    <w:link w:val="af"/>
    <w:uiPriority w:val="99"/>
    <w:semiHidden/>
    <w:unhideWhenUsed/>
    <w:rsid w:val="00043D2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43D20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523C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uiPriority w:val="20"/>
    <w:qFormat/>
    <w:rsid w:val="00DA4999"/>
    <w:rPr>
      <w:rFonts w:cs="Times New Roman"/>
      <w:i/>
      <w:iCs/>
    </w:rPr>
  </w:style>
  <w:style w:type="character" w:customStyle="1" w:styleId="extended-textshort">
    <w:name w:val="extended-text__short"/>
    <w:rsid w:val="00EC2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30E0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89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789B"/>
    <w:pPr>
      <w:ind w:left="708"/>
    </w:pPr>
    <w:rPr>
      <w:rFonts w:asciiTheme="minorHAnsi" w:eastAsiaTheme="minorEastAsia" w:hAnsiTheme="minorHAnsi"/>
      <w:lang w:eastAsia="ru-RU"/>
    </w:rPr>
  </w:style>
  <w:style w:type="table" w:styleId="a5">
    <w:name w:val="Table Grid"/>
    <w:basedOn w:val="a1"/>
    <w:uiPriority w:val="59"/>
    <w:rsid w:val="003D7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3D7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3D789B"/>
    <w:rPr>
      <w:rFonts w:ascii="Calibri" w:hAnsi="Calibri" w:cs="Calibri"/>
      <w:sz w:val="20"/>
      <w:szCs w:val="20"/>
    </w:rPr>
  </w:style>
  <w:style w:type="character" w:styleId="a6">
    <w:name w:val="Strong"/>
    <w:basedOn w:val="a0"/>
    <w:uiPriority w:val="22"/>
    <w:qFormat/>
    <w:rsid w:val="003D789B"/>
    <w:rPr>
      <w:b/>
      <w:bCs/>
    </w:rPr>
  </w:style>
  <w:style w:type="character" w:customStyle="1" w:styleId="apple-converted-space">
    <w:name w:val="apple-converted-space"/>
    <w:basedOn w:val="a0"/>
    <w:rsid w:val="003D789B"/>
  </w:style>
  <w:style w:type="paragraph" w:styleId="a7">
    <w:name w:val="Plain Text"/>
    <w:basedOn w:val="a"/>
    <w:link w:val="a8"/>
    <w:uiPriority w:val="99"/>
    <w:rsid w:val="003D789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D78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3D789B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rsid w:val="003D789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D7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D7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89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830E0D"/>
    <w:rPr>
      <w:rFonts w:ascii="Cambria" w:eastAsia="Times New Roman" w:hAnsi="Cambria" w:cs="Times New Roman"/>
      <w:b/>
      <w:bCs/>
      <w:i/>
      <w:iCs/>
      <w:color w:val="4F81BD"/>
    </w:rPr>
  </w:style>
  <w:style w:type="paragraph" w:styleId="ae">
    <w:name w:val="Body Text"/>
    <w:basedOn w:val="a"/>
    <w:link w:val="af"/>
    <w:uiPriority w:val="99"/>
    <w:semiHidden/>
    <w:unhideWhenUsed/>
    <w:rsid w:val="00043D2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43D20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523C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uiPriority w:val="20"/>
    <w:qFormat/>
    <w:rsid w:val="00DA4999"/>
    <w:rPr>
      <w:rFonts w:cs="Times New Roman"/>
      <w:i/>
      <w:iCs/>
    </w:rPr>
  </w:style>
  <w:style w:type="character" w:customStyle="1" w:styleId="extended-textshort">
    <w:name w:val="extended-text__short"/>
    <w:rsid w:val="00EC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86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1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5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8913</Words>
  <Characters>50810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10</cp:revision>
  <cp:lastPrinted>2017-05-29T23:36:00Z</cp:lastPrinted>
  <dcterms:created xsi:type="dcterms:W3CDTF">2019-06-19T04:32:00Z</dcterms:created>
  <dcterms:modified xsi:type="dcterms:W3CDTF">2019-09-09T09:32:00Z</dcterms:modified>
</cp:coreProperties>
</file>